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92"/>
      </w:tblGrid>
      <w:tr w:rsidR="0058737F" w:rsidRPr="00CE3482" w14:paraId="33D9928C" w14:textId="77777777">
        <w:trPr>
          <w:trHeight w:val="2020"/>
        </w:trPr>
        <w:tc>
          <w:tcPr>
            <w:tcW w:w="10692" w:type="dxa"/>
          </w:tcPr>
          <w:p w14:paraId="682E7266" w14:textId="77777777" w:rsidR="0058737F" w:rsidRPr="00CE3482" w:rsidRDefault="0058737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58E7A399" w14:textId="77777777" w:rsidR="0058737F" w:rsidRPr="00CE3482" w:rsidRDefault="0058737F">
            <w:pPr>
              <w:pStyle w:val="TableParagraph"/>
              <w:spacing w:before="2"/>
              <w:rPr>
                <w:rFonts w:asciiTheme="minorHAnsi" w:hAnsiTheme="minorHAnsi" w:cstheme="minorHAnsi"/>
                <w:sz w:val="14"/>
              </w:rPr>
            </w:pPr>
          </w:p>
          <w:p w14:paraId="497BF7AD" w14:textId="77777777" w:rsidR="0058737F" w:rsidRPr="00CE3482" w:rsidRDefault="00C54272">
            <w:pPr>
              <w:pStyle w:val="TableParagraph"/>
              <w:ind w:left="935"/>
              <w:rPr>
                <w:rFonts w:asciiTheme="minorHAnsi" w:hAnsiTheme="minorHAnsi" w:cstheme="minorHAnsi"/>
                <w:sz w:val="20"/>
              </w:rPr>
            </w:pPr>
            <w:r w:rsidRPr="00CE3482">
              <w:rPr>
                <w:rFonts w:asciiTheme="minorHAnsi" w:hAnsiTheme="minorHAnsi" w:cstheme="minorHAnsi"/>
                <w:noProof/>
                <w:sz w:val="20"/>
                <w:lang w:bidi="ar-SA"/>
              </w:rPr>
              <w:drawing>
                <wp:inline distT="0" distB="0" distL="0" distR="0" wp14:anchorId="10CB76FB" wp14:editId="68A046A2">
                  <wp:extent cx="5081102" cy="804672"/>
                  <wp:effectExtent l="0" t="0" r="0" b="0"/>
                  <wp:docPr id="1" name="image1.jpeg" descr="DPP Logo (IRISH FIRST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1102" cy="80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737F" w:rsidRPr="00CE3482" w14:paraId="431C9530" w14:textId="77777777">
        <w:trPr>
          <w:trHeight w:val="3674"/>
        </w:trPr>
        <w:tc>
          <w:tcPr>
            <w:tcW w:w="10692" w:type="dxa"/>
            <w:tcBorders>
              <w:bottom w:val="nil"/>
            </w:tcBorders>
            <w:shd w:val="clear" w:color="auto" w:fill="2D74B5"/>
          </w:tcPr>
          <w:p w14:paraId="3CD7D183" w14:textId="77777777" w:rsidR="0058737F" w:rsidRPr="00CE3482" w:rsidRDefault="0058737F">
            <w:pPr>
              <w:pStyle w:val="TableParagraph"/>
              <w:rPr>
                <w:rFonts w:asciiTheme="minorHAnsi" w:hAnsiTheme="minorHAnsi" w:cstheme="minorHAnsi"/>
                <w:sz w:val="60"/>
              </w:rPr>
            </w:pPr>
          </w:p>
          <w:p w14:paraId="3E8D6176" w14:textId="77777777" w:rsidR="00EF5E2B" w:rsidRPr="00CE3482" w:rsidRDefault="00EF5E2B" w:rsidP="00EF5E2B">
            <w:pPr>
              <w:pStyle w:val="TableParagraph"/>
              <w:spacing w:before="432" w:line="731" w:lineRule="exact"/>
              <w:ind w:left="360" w:right="336"/>
              <w:jc w:val="center"/>
              <w:rPr>
                <w:rFonts w:asciiTheme="minorHAnsi" w:hAnsiTheme="minorHAnsi" w:cstheme="minorHAnsi"/>
                <w:b/>
                <w:i/>
                <w:sz w:val="72"/>
                <w:szCs w:val="72"/>
              </w:rPr>
            </w:pPr>
            <w:r w:rsidRPr="00CE3482">
              <w:rPr>
                <w:rFonts w:asciiTheme="minorHAnsi" w:hAnsiTheme="minorHAnsi" w:cstheme="minorHAnsi"/>
                <w:b/>
                <w:i/>
                <w:color w:val="FFFFFF"/>
                <w:sz w:val="72"/>
                <w:szCs w:val="72"/>
              </w:rPr>
              <w:t>FOIRM IARRATAIS</w:t>
            </w:r>
          </w:p>
          <w:p w14:paraId="50E0C1A9" w14:textId="062D1ADF" w:rsidR="00EF5E2B" w:rsidRPr="00CE3482" w:rsidRDefault="000D0D06" w:rsidP="00EF5E2B">
            <w:pPr>
              <w:pStyle w:val="NoSpacing"/>
              <w:spacing w:before="120"/>
              <w:jc w:val="center"/>
              <w:rPr>
                <w:rFonts w:asciiTheme="minorHAnsi" w:hAnsiTheme="minorHAnsi" w:cstheme="minorHAnsi"/>
                <w:b/>
                <w:color w:val="FFFFFF" w:themeColor="background1"/>
                <w:w w:val="90"/>
                <w:sz w:val="56"/>
                <w:szCs w:val="56"/>
              </w:rPr>
            </w:pPr>
            <w:r w:rsidRPr="00CE3482">
              <w:rPr>
                <w:rFonts w:asciiTheme="minorHAnsi" w:hAnsiTheme="minorHAnsi" w:cstheme="minorHAnsi"/>
                <w:b/>
                <w:color w:val="FFFFFF" w:themeColor="background1"/>
                <w:sz w:val="56"/>
                <w:szCs w:val="56"/>
              </w:rPr>
              <w:t>BAINISTEOIR UM BAINISTÍOCHT EOLAIS DLÍ &amp;</w:t>
            </w:r>
            <w:r w:rsidR="000278A8">
              <w:rPr>
                <w:rFonts w:asciiTheme="minorHAnsi" w:hAnsiTheme="minorHAnsi" w:cstheme="minorHAnsi"/>
                <w:b/>
                <w:color w:val="FFFFFF" w:themeColor="background1"/>
                <w:sz w:val="56"/>
                <w:szCs w:val="56"/>
              </w:rPr>
              <w:t> </w:t>
            </w:r>
            <w:r w:rsidRPr="00CE3482">
              <w:rPr>
                <w:rFonts w:asciiTheme="minorHAnsi" w:hAnsiTheme="minorHAnsi" w:cstheme="minorHAnsi"/>
                <w:b/>
                <w:color w:val="FFFFFF" w:themeColor="background1"/>
                <w:sz w:val="56"/>
                <w:szCs w:val="56"/>
              </w:rPr>
              <w:t>TIONSCADAIL STRAITÉISEACHA</w:t>
            </w:r>
          </w:p>
          <w:p w14:paraId="59724968" w14:textId="3EA435E1" w:rsidR="00EF5E2B" w:rsidRPr="00CE3482" w:rsidRDefault="00EF5E2B" w:rsidP="00EF5E2B">
            <w:pPr>
              <w:pStyle w:val="NoSpacing"/>
              <w:spacing w:before="120"/>
              <w:jc w:val="center"/>
              <w:rPr>
                <w:rFonts w:asciiTheme="minorHAnsi" w:hAnsiTheme="minorHAnsi" w:cstheme="minorHAnsi"/>
                <w:b/>
                <w:color w:val="FFFFFF" w:themeColor="background1"/>
                <w:w w:val="90"/>
                <w:sz w:val="56"/>
                <w:szCs w:val="56"/>
              </w:rPr>
            </w:pPr>
            <w:r w:rsidRPr="00CE3482">
              <w:rPr>
                <w:rFonts w:asciiTheme="minorHAnsi" w:hAnsiTheme="minorHAnsi" w:cstheme="minorHAnsi"/>
                <w:b/>
                <w:color w:val="FFFFFF" w:themeColor="background1"/>
                <w:sz w:val="56"/>
                <w:szCs w:val="56"/>
              </w:rPr>
              <w:t>(ARDOIFIGEACH FEIDHMIÚCHÁIN)</w:t>
            </w:r>
            <w:r w:rsidRPr="00CE3482">
              <w:rPr>
                <w:rFonts w:asciiTheme="minorHAnsi" w:hAnsiTheme="minorHAnsi" w:cstheme="minorHAnsi"/>
                <w:b/>
                <w:color w:val="FFFFFF" w:themeColor="background1"/>
                <w:sz w:val="56"/>
                <w:szCs w:val="56"/>
              </w:rPr>
              <w:br/>
              <w:t>2026</w:t>
            </w:r>
          </w:p>
          <w:p w14:paraId="107712E5" w14:textId="77777777" w:rsidR="0058737F" w:rsidRPr="00CE3482" w:rsidRDefault="0058737F" w:rsidP="00CC1C63">
            <w:pPr>
              <w:pStyle w:val="TableParagraph"/>
              <w:spacing w:line="390" w:lineRule="exact"/>
              <w:ind w:left="360" w:right="336"/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  <w:tr w:rsidR="008F6880" w:rsidRPr="00CE3482" w14:paraId="0C72A5C5" w14:textId="77777777" w:rsidTr="00BA5BB5">
        <w:trPr>
          <w:trHeight w:val="6199"/>
        </w:trPr>
        <w:tc>
          <w:tcPr>
            <w:tcW w:w="10692" w:type="dxa"/>
            <w:tcBorders>
              <w:top w:val="nil"/>
            </w:tcBorders>
          </w:tcPr>
          <w:p w14:paraId="3A941C8B" w14:textId="77777777" w:rsidR="008F6880" w:rsidRPr="00CE3482" w:rsidRDefault="008F6880" w:rsidP="00BA5BB5">
            <w:pPr>
              <w:pStyle w:val="TableParagraph"/>
              <w:spacing w:before="11"/>
              <w:rPr>
                <w:rFonts w:asciiTheme="minorHAnsi" w:hAnsiTheme="minorHAnsi" w:cstheme="minorHAnsi"/>
                <w:sz w:val="38"/>
              </w:rPr>
            </w:pPr>
          </w:p>
          <w:p w14:paraId="2F11DE95" w14:textId="2175927D" w:rsidR="008F6880" w:rsidRPr="00CE3482" w:rsidRDefault="008F6880" w:rsidP="00435A96">
            <w:pPr>
              <w:pStyle w:val="TableParagraph"/>
              <w:ind w:left="364" w:right="336"/>
              <w:jc w:val="center"/>
              <w:rPr>
                <w:rFonts w:asciiTheme="minorHAnsi" w:hAnsiTheme="minorHAnsi" w:cstheme="minorHAnsi"/>
                <w:sz w:val="26"/>
              </w:rPr>
            </w:pPr>
            <w:r w:rsidRPr="00CE3482">
              <w:rPr>
                <w:rFonts w:asciiTheme="minorHAnsi" w:hAnsiTheme="minorHAnsi" w:cstheme="minorHAnsi"/>
                <w:sz w:val="26"/>
              </w:rPr>
              <w:t xml:space="preserve">Ba </w:t>
            </w:r>
            <w:proofErr w:type="spellStart"/>
            <w:r w:rsidRPr="00CE3482">
              <w:rPr>
                <w:rFonts w:asciiTheme="minorHAnsi" w:hAnsiTheme="minorHAnsi" w:cstheme="minorHAnsi"/>
                <w:sz w:val="26"/>
              </w:rPr>
              <w:t>chóir</w:t>
            </w:r>
            <w:proofErr w:type="spellEnd"/>
            <w:r w:rsidRPr="00CE3482">
              <w:rPr>
                <w:rFonts w:asciiTheme="minorHAnsi" w:hAnsiTheme="minorHAnsi" w:cstheme="minorHAnsi"/>
                <w:sz w:val="26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sz w:val="26"/>
              </w:rPr>
              <w:t>foirm</w:t>
            </w:r>
            <w:proofErr w:type="spellEnd"/>
            <w:r w:rsidRPr="00CE3482">
              <w:rPr>
                <w:rFonts w:asciiTheme="minorHAnsi" w:hAnsiTheme="minorHAnsi" w:cstheme="minorHAnsi"/>
                <w:sz w:val="26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sz w:val="26"/>
              </w:rPr>
              <w:t>iarratais</w:t>
            </w:r>
            <w:proofErr w:type="spellEnd"/>
            <w:r w:rsidRPr="00CE3482">
              <w:rPr>
                <w:rFonts w:asciiTheme="minorHAnsi" w:hAnsiTheme="minorHAnsi" w:cstheme="minorHAnsi"/>
                <w:sz w:val="26"/>
              </w:rPr>
              <w:t xml:space="preserve">/CV </w:t>
            </w:r>
            <w:proofErr w:type="spellStart"/>
            <w:r w:rsidRPr="00CE3482">
              <w:rPr>
                <w:rFonts w:asciiTheme="minorHAnsi" w:hAnsiTheme="minorHAnsi" w:cstheme="minorHAnsi"/>
                <w:sz w:val="26"/>
              </w:rPr>
              <w:t>chomhlánaithe</w:t>
            </w:r>
            <w:proofErr w:type="spellEnd"/>
            <w:r w:rsidRPr="00CE3482">
              <w:rPr>
                <w:rFonts w:asciiTheme="minorHAnsi" w:hAnsiTheme="minorHAnsi" w:cstheme="minorHAnsi"/>
                <w:sz w:val="26"/>
              </w:rPr>
              <w:t xml:space="preserve"> a chur </w:t>
            </w:r>
            <w:proofErr w:type="spellStart"/>
            <w:r w:rsidRPr="00CE3482">
              <w:rPr>
                <w:rFonts w:asciiTheme="minorHAnsi" w:hAnsiTheme="minorHAnsi" w:cstheme="minorHAnsi"/>
                <w:sz w:val="26"/>
              </w:rPr>
              <w:t>isteach</w:t>
            </w:r>
            <w:proofErr w:type="spellEnd"/>
            <w:r w:rsidRPr="00CE3482">
              <w:rPr>
                <w:rFonts w:asciiTheme="minorHAnsi" w:hAnsiTheme="minorHAnsi" w:cstheme="minorHAnsi"/>
                <w:sz w:val="26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sz w:val="26"/>
              </w:rPr>
              <w:t>chuig</w:t>
            </w:r>
            <w:proofErr w:type="spellEnd"/>
            <w:r w:rsidRPr="00CE3482">
              <w:rPr>
                <w:rFonts w:asciiTheme="minorHAnsi" w:hAnsiTheme="minorHAnsi" w:cstheme="minorHAnsi"/>
                <w:sz w:val="26"/>
              </w:rPr>
              <w:t xml:space="preserve"> an </w:t>
            </w:r>
            <w:proofErr w:type="spellStart"/>
            <w:r w:rsidRPr="00CE3482">
              <w:rPr>
                <w:rFonts w:asciiTheme="minorHAnsi" w:hAnsiTheme="minorHAnsi" w:cstheme="minorHAnsi"/>
                <w:sz w:val="26"/>
              </w:rPr>
              <w:t>nasc</w:t>
            </w:r>
            <w:proofErr w:type="spellEnd"/>
            <w:r w:rsidRPr="00CE3482">
              <w:rPr>
                <w:rFonts w:asciiTheme="minorHAnsi" w:hAnsiTheme="minorHAnsi" w:cstheme="minorHAnsi"/>
                <w:sz w:val="26"/>
              </w:rPr>
              <w:t xml:space="preserve"> RMS </w:t>
            </w:r>
            <w:proofErr w:type="spellStart"/>
            <w:r w:rsidRPr="00CE3482">
              <w:rPr>
                <w:rFonts w:asciiTheme="minorHAnsi" w:hAnsiTheme="minorHAnsi" w:cstheme="minorHAnsi"/>
                <w:sz w:val="26"/>
              </w:rPr>
              <w:t>dá</w:t>
            </w:r>
            <w:proofErr w:type="spellEnd"/>
            <w:r w:rsidRPr="00CE3482">
              <w:rPr>
                <w:rFonts w:asciiTheme="minorHAnsi" w:hAnsiTheme="minorHAnsi" w:cstheme="minorHAnsi"/>
                <w:sz w:val="26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sz w:val="26"/>
              </w:rPr>
              <w:t>gcuirtear</w:t>
            </w:r>
            <w:proofErr w:type="spellEnd"/>
            <w:r w:rsidRPr="00CE3482">
              <w:rPr>
                <w:rFonts w:asciiTheme="minorHAnsi" w:hAnsiTheme="minorHAnsi" w:cstheme="minorHAnsi"/>
                <w:sz w:val="26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sz w:val="26"/>
              </w:rPr>
              <w:t>ar</w:t>
            </w:r>
            <w:proofErr w:type="spellEnd"/>
            <w:r w:rsidRPr="00CE3482">
              <w:rPr>
                <w:rFonts w:asciiTheme="minorHAnsi" w:hAnsiTheme="minorHAnsi" w:cstheme="minorHAnsi"/>
                <w:sz w:val="26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sz w:val="26"/>
              </w:rPr>
              <w:t>fáil</w:t>
            </w:r>
            <w:proofErr w:type="spellEnd"/>
            <w:r w:rsidRPr="00CE3482">
              <w:rPr>
                <w:rFonts w:asciiTheme="minorHAnsi" w:hAnsiTheme="minorHAnsi" w:cstheme="minorHAnsi"/>
                <w:sz w:val="26"/>
              </w:rPr>
              <w:t xml:space="preserve"> </w:t>
            </w:r>
            <w:hyperlink r:id="rId11" w:history="1">
              <w:r w:rsidRPr="00E7064F">
                <w:rPr>
                  <w:rStyle w:val="Hyperlink"/>
                  <w:rFonts w:asciiTheme="minorHAnsi" w:hAnsiTheme="minorHAnsi" w:cstheme="minorHAnsi"/>
                  <w:sz w:val="26"/>
                </w:rPr>
                <w:t>ANS</w:t>
              </w:r>
              <w:r w:rsidRPr="00E7064F">
                <w:rPr>
                  <w:rStyle w:val="Hyperlink"/>
                  <w:rFonts w:asciiTheme="minorHAnsi" w:hAnsiTheme="minorHAnsi" w:cstheme="minorHAnsi"/>
                  <w:sz w:val="26"/>
                </w:rPr>
                <w:t>EO</w:t>
              </w:r>
            </w:hyperlink>
          </w:p>
          <w:tbl>
            <w:tblPr>
              <w:tblStyle w:val="TableGrid"/>
              <w:tblpPr w:leftFromText="180" w:rightFromText="180" w:vertAnchor="text" w:horzAnchor="page" w:tblpX="548" w:tblpY="84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06"/>
            </w:tblGrid>
            <w:tr w:rsidR="008F6880" w:rsidRPr="00CE3482" w14:paraId="758C5A2C" w14:textId="77777777" w:rsidTr="008F079F">
              <w:tc>
                <w:tcPr>
                  <w:tcW w:w="4106" w:type="dxa"/>
                  <w:shd w:val="clear" w:color="auto" w:fill="808080" w:themeFill="background1" w:themeFillShade="80"/>
                </w:tcPr>
                <w:p w14:paraId="5B94C668" w14:textId="77777777" w:rsidR="008F6880" w:rsidRPr="00CE3482" w:rsidRDefault="008F6880" w:rsidP="00BA5BB5">
                  <w:pPr>
                    <w:rPr>
                      <w:rFonts w:asciiTheme="minorHAnsi" w:hAnsiTheme="minorHAnsi" w:cstheme="minorHAnsi"/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CE3482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8"/>
                      <w:szCs w:val="28"/>
                    </w:rPr>
                    <w:t>CÉADAINM</w:t>
                  </w:r>
                </w:p>
              </w:tc>
            </w:tr>
            <w:tr w:rsidR="008F6880" w:rsidRPr="00CE3482" w14:paraId="5165DE61" w14:textId="77777777" w:rsidTr="008F079F">
              <w:tc>
                <w:tcPr>
                  <w:tcW w:w="4106" w:type="dxa"/>
                </w:tcPr>
                <w:p w14:paraId="246C3462" w14:textId="77777777" w:rsidR="008F6880" w:rsidRPr="00CE3482" w:rsidRDefault="008F6880" w:rsidP="00BA5BB5">
                  <w:pPr>
                    <w:rPr>
                      <w:rFonts w:asciiTheme="minorHAnsi" w:hAnsiTheme="minorHAnsi" w:cstheme="minorHAnsi"/>
                    </w:rPr>
                  </w:pPr>
                </w:p>
                <w:p w14:paraId="66226ABE" w14:textId="77777777" w:rsidR="008F6880" w:rsidRPr="00CE3482" w:rsidRDefault="008F6880" w:rsidP="00BA5BB5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tbl>
            <w:tblPr>
              <w:tblStyle w:val="TableGrid"/>
              <w:tblpPr w:leftFromText="180" w:rightFromText="180" w:vertAnchor="text" w:horzAnchor="margin" w:tblpXSpec="right" w:tblpY="859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70"/>
            </w:tblGrid>
            <w:tr w:rsidR="008F6880" w:rsidRPr="00CE3482" w14:paraId="43C15F82" w14:textId="77777777" w:rsidTr="008F079F">
              <w:tc>
                <w:tcPr>
                  <w:tcW w:w="5570" w:type="dxa"/>
                  <w:shd w:val="clear" w:color="auto" w:fill="808080" w:themeFill="background1" w:themeFillShade="80"/>
                </w:tcPr>
                <w:p w14:paraId="4C110388" w14:textId="77777777" w:rsidR="008F6880" w:rsidRPr="00CE3482" w:rsidRDefault="008F6880" w:rsidP="00BA5BB5">
                  <w:pPr>
                    <w:rPr>
                      <w:rFonts w:asciiTheme="minorHAnsi" w:hAnsiTheme="minorHAnsi" w:cstheme="minorHAnsi"/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CE3482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8"/>
                      <w:szCs w:val="28"/>
                    </w:rPr>
                    <w:t>SLOINNE</w:t>
                  </w:r>
                </w:p>
              </w:tc>
            </w:tr>
            <w:tr w:rsidR="008F6880" w:rsidRPr="00CE3482" w14:paraId="36E582DF" w14:textId="77777777" w:rsidTr="008F079F">
              <w:tc>
                <w:tcPr>
                  <w:tcW w:w="5570" w:type="dxa"/>
                </w:tcPr>
                <w:p w14:paraId="6C79D5AA" w14:textId="77777777" w:rsidR="008F6880" w:rsidRPr="00CE3482" w:rsidRDefault="008F6880" w:rsidP="00BA5BB5">
                  <w:pPr>
                    <w:rPr>
                      <w:rFonts w:asciiTheme="minorHAnsi" w:hAnsiTheme="minorHAnsi" w:cstheme="minorHAnsi"/>
                    </w:rPr>
                  </w:pPr>
                </w:p>
                <w:p w14:paraId="1906D9FD" w14:textId="77777777" w:rsidR="008F6880" w:rsidRPr="00CE3482" w:rsidRDefault="008F6880" w:rsidP="00BA5BB5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1DDA7530" w14:textId="58267B6C" w:rsidR="008F6880" w:rsidRPr="00CE3482" w:rsidRDefault="008F6880" w:rsidP="00BA5BB5">
            <w:pPr>
              <w:pStyle w:val="TableParagraph"/>
              <w:spacing w:before="119"/>
              <w:ind w:left="366" w:right="336"/>
              <w:jc w:val="center"/>
              <w:rPr>
                <w:rFonts w:asciiTheme="minorHAnsi" w:hAnsiTheme="minorHAnsi" w:cstheme="minorHAnsi"/>
                <w:sz w:val="26"/>
              </w:rPr>
            </w:pPr>
            <w:proofErr w:type="spellStart"/>
            <w:r w:rsidRPr="00CE3482">
              <w:rPr>
                <w:rFonts w:asciiTheme="minorHAnsi" w:hAnsiTheme="minorHAnsi" w:cstheme="minorHAnsi"/>
                <w:sz w:val="26"/>
              </w:rPr>
              <w:t>Féach</w:t>
            </w:r>
            <w:proofErr w:type="spellEnd"/>
            <w:r w:rsidRPr="00CE3482">
              <w:rPr>
                <w:rFonts w:asciiTheme="minorHAnsi" w:hAnsiTheme="minorHAnsi" w:cstheme="minorHAnsi"/>
                <w:sz w:val="26"/>
              </w:rPr>
              <w:t xml:space="preserve"> an </w:t>
            </w:r>
            <w:proofErr w:type="spellStart"/>
            <w:r w:rsidRPr="00CE3482">
              <w:rPr>
                <w:rFonts w:asciiTheme="minorHAnsi" w:hAnsiTheme="minorHAnsi" w:cstheme="minorHAnsi"/>
                <w:sz w:val="26"/>
              </w:rPr>
              <w:t>Leabhrán</w:t>
            </w:r>
            <w:proofErr w:type="spellEnd"/>
            <w:r w:rsidRPr="00CE3482">
              <w:rPr>
                <w:rFonts w:asciiTheme="minorHAnsi" w:hAnsiTheme="minorHAnsi" w:cstheme="minorHAnsi"/>
                <w:sz w:val="26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sz w:val="26"/>
              </w:rPr>
              <w:t>Eolais</w:t>
            </w:r>
            <w:proofErr w:type="spellEnd"/>
            <w:r w:rsidRPr="00CE3482">
              <w:rPr>
                <w:rFonts w:asciiTheme="minorHAnsi" w:hAnsiTheme="minorHAnsi" w:cstheme="minorHAnsi"/>
                <w:sz w:val="26"/>
              </w:rPr>
              <w:t xml:space="preserve"> le </w:t>
            </w:r>
            <w:proofErr w:type="spellStart"/>
            <w:r w:rsidRPr="00CE3482">
              <w:rPr>
                <w:rFonts w:asciiTheme="minorHAnsi" w:hAnsiTheme="minorHAnsi" w:cstheme="minorHAnsi"/>
                <w:sz w:val="26"/>
              </w:rPr>
              <w:t>haghaidh</w:t>
            </w:r>
            <w:proofErr w:type="spellEnd"/>
            <w:r w:rsidRPr="00CE3482">
              <w:rPr>
                <w:rFonts w:asciiTheme="minorHAnsi" w:hAnsiTheme="minorHAnsi" w:cstheme="minorHAnsi"/>
                <w:sz w:val="26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sz w:val="26"/>
              </w:rPr>
              <w:t>dáta</w:t>
            </w:r>
            <w:proofErr w:type="spellEnd"/>
            <w:r w:rsidRPr="00CE3482">
              <w:rPr>
                <w:rFonts w:asciiTheme="minorHAnsi" w:hAnsiTheme="minorHAnsi" w:cstheme="minorHAnsi"/>
                <w:sz w:val="26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sz w:val="26"/>
              </w:rPr>
              <w:t>agus</w:t>
            </w:r>
            <w:proofErr w:type="spellEnd"/>
            <w:r w:rsidRPr="00CE3482">
              <w:rPr>
                <w:rFonts w:asciiTheme="minorHAnsi" w:hAnsiTheme="minorHAnsi" w:cstheme="minorHAnsi"/>
                <w:sz w:val="26"/>
              </w:rPr>
              <w:t xml:space="preserve"> am </w:t>
            </w:r>
            <w:proofErr w:type="spellStart"/>
            <w:r w:rsidRPr="00CE3482">
              <w:rPr>
                <w:rFonts w:asciiTheme="minorHAnsi" w:hAnsiTheme="minorHAnsi" w:cstheme="minorHAnsi"/>
                <w:sz w:val="26"/>
              </w:rPr>
              <w:t>deiridh</w:t>
            </w:r>
            <w:proofErr w:type="spellEnd"/>
            <w:r w:rsidRPr="00CE3482">
              <w:rPr>
                <w:rFonts w:asciiTheme="minorHAnsi" w:hAnsiTheme="minorHAnsi" w:cstheme="minorHAnsi"/>
                <w:sz w:val="26"/>
              </w:rPr>
              <w:t xml:space="preserve">.  </w:t>
            </w:r>
          </w:p>
          <w:p w14:paraId="60CE738C" w14:textId="77777777" w:rsidR="008F6880" w:rsidRPr="00CE3482" w:rsidRDefault="008F6880" w:rsidP="00BA5BB5">
            <w:pPr>
              <w:pStyle w:val="TableParagraph"/>
              <w:rPr>
                <w:rFonts w:asciiTheme="minorHAnsi" w:hAnsiTheme="minorHAnsi" w:cstheme="minorHAnsi"/>
                <w:sz w:val="26"/>
              </w:rPr>
            </w:pPr>
          </w:p>
          <w:p w14:paraId="6B33BC24" w14:textId="77777777" w:rsidR="008F6880" w:rsidRPr="00CE3482" w:rsidRDefault="008F6880" w:rsidP="00BA5BB5">
            <w:pPr>
              <w:pStyle w:val="TableParagraph"/>
              <w:spacing w:before="8"/>
              <w:rPr>
                <w:rFonts w:asciiTheme="minorHAnsi" w:hAnsiTheme="minorHAnsi" w:cstheme="minorHAnsi"/>
                <w:sz w:val="34"/>
              </w:rPr>
            </w:pPr>
          </w:p>
          <w:p w14:paraId="3AC59BB4" w14:textId="77777777" w:rsidR="008F6880" w:rsidRPr="00CE3482" w:rsidRDefault="008F6880" w:rsidP="00BA5BB5">
            <w:pPr>
              <w:pStyle w:val="TableParagraph"/>
              <w:tabs>
                <w:tab w:val="left" w:pos="2375"/>
                <w:tab w:val="left" w:pos="6487"/>
              </w:tabs>
              <w:ind w:left="393"/>
              <w:rPr>
                <w:rFonts w:asciiTheme="minorHAnsi" w:hAnsiTheme="minorHAnsi" w:cstheme="minorHAnsi"/>
                <w:b/>
                <w:color w:val="FFFFFF"/>
                <w:sz w:val="28"/>
              </w:rPr>
            </w:pPr>
            <w:r w:rsidRPr="00CE3482">
              <w:rPr>
                <w:rFonts w:asciiTheme="minorHAnsi" w:hAnsiTheme="minorHAnsi" w:cstheme="minorHAnsi"/>
                <w:b/>
                <w:color w:val="FFFFFF"/>
                <w:sz w:val="28"/>
              </w:rPr>
              <w:t>R</w:t>
            </w:r>
          </w:p>
          <w:p w14:paraId="49F30E26" w14:textId="77777777" w:rsidR="008F6880" w:rsidRPr="00CE3482" w:rsidRDefault="008F6880" w:rsidP="00BA5BB5">
            <w:pPr>
              <w:pStyle w:val="TableParagraph"/>
              <w:tabs>
                <w:tab w:val="left" w:pos="2375"/>
                <w:tab w:val="left" w:pos="6487"/>
              </w:tabs>
              <w:ind w:left="393"/>
              <w:rPr>
                <w:rFonts w:asciiTheme="minorHAnsi" w:hAnsiTheme="minorHAnsi" w:cstheme="minorHAnsi"/>
                <w:b/>
                <w:sz w:val="28"/>
              </w:rPr>
            </w:pPr>
            <w:r w:rsidRPr="00CE3482">
              <w:rPr>
                <w:rFonts w:asciiTheme="minorHAnsi" w:hAnsiTheme="minorHAnsi" w:cstheme="minorHAnsi"/>
                <w:b/>
                <w:color w:val="FFFFFF"/>
                <w:sz w:val="28"/>
              </w:rPr>
              <w:t>:</w:t>
            </w:r>
            <w:r w:rsidRPr="00CE3482">
              <w:rPr>
                <w:rFonts w:asciiTheme="minorHAnsi" w:hAnsiTheme="minorHAnsi" w:cstheme="minorHAnsi"/>
                <w:b/>
                <w:color w:val="FFFFFF"/>
                <w:sz w:val="28"/>
              </w:rPr>
              <w:tab/>
              <w:t>CÉADAINM:</w:t>
            </w:r>
            <w:r w:rsidRPr="00CE3482">
              <w:rPr>
                <w:rFonts w:asciiTheme="minorHAnsi" w:hAnsiTheme="minorHAnsi" w:cstheme="minorHAnsi"/>
                <w:b/>
                <w:color w:val="FFFFFF"/>
                <w:sz w:val="28"/>
              </w:rPr>
              <w:tab/>
              <w:t>SLOINNE</w:t>
            </w:r>
          </w:p>
        </w:tc>
      </w:tr>
    </w:tbl>
    <w:p w14:paraId="254E2181" w14:textId="77777777" w:rsidR="0058737F" w:rsidRPr="00CE3482" w:rsidRDefault="008F6880" w:rsidP="00FD1713">
      <w:pPr>
        <w:spacing w:before="9"/>
        <w:ind w:left="960"/>
        <w:rPr>
          <w:rFonts w:asciiTheme="minorHAnsi" w:hAnsiTheme="minorHAnsi" w:cstheme="minorHAnsi"/>
          <w:b/>
          <w:sz w:val="28"/>
        </w:rPr>
        <w:sectPr w:rsidR="0058737F" w:rsidRPr="00CE3482">
          <w:footerReference w:type="default" r:id="rId12"/>
          <w:type w:val="continuous"/>
          <w:pgSz w:w="11910" w:h="16840"/>
          <w:pgMar w:top="1040" w:right="460" w:bottom="280" w:left="480" w:header="720" w:footer="720" w:gutter="0"/>
          <w:cols w:space="720"/>
        </w:sectPr>
      </w:pPr>
      <w:r w:rsidRPr="00CE3482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C2B1AE" wp14:editId="33275194">
                <wp:simplePos x="0" y="0"/>
                <wp:positionH relativeFrom="page">
                  <wp:posOffset>563880</wp:posOffset>
                </wp:positionH>
                <wp:positionV relativeFrom="paragraph">
                  <wp:posOffset>-1577975</wp:posOffset>
                </wp:positionV>
                <wp:extent cx="6468110" cy="1437640"/>
                <wp:effectExtent l="0" t="0" r="0" b="0"/>
                <wp:wrapNone/>
                <wp:docPr id="86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110" cy="143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171"/>
                            </w:tblGrid>
                            <w:tr w:rsidR="008F6880" w14:paraId="295FBBAD" w14:textId="77777777">
                              <w:trPr>
                                <w:trHeight w:val="474"/>
                              </w:trPr>
                              <w:tc>
                                <w:tcPr>
                                  <w:tcW w:w="10171" w:type="dxa"/>
                                  <w:shd w:val="clear" w:color="auto" w:fill="7E7E7E"/>
                                </w:tcPr>
                                <w:p w14:paraId="2DBF9263" w14:textId="77777777" w:rsidR="008F6880" w:rsidRDefault="008F6880">
                                  <w:pPr>
                                    <w:pStyle w:val="TableParagraph"/>
                                    <w:spacing w:before="66"/>
                                    <w:ind w:left="107"/>
                                    <w:rPr>
                                      <w:rFonts w:ascii="Calibri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z w:val="28"/>
                                    </w:rPr>
                                    <w:t>R PHOST:</w:t>
                                  </w:r>
                                </w:p>
                              </w:tc>
                            </w:tr>
                            <w:tr w:rsidR="008F6880" w14:paraId="62D7EC49" w14:textId="77777777">
                              <w:trPr>
                                <w:trHeight w:val="564"/>
                              </w:trPr>
                              <w:tc>
                                <w:tcPr>
                                  <w:tcW w:w="10171" w:type="dxa"/>
                                </w:tcPr>
                                <w:p w14:paraId="58AF9444" w14:textId="77777777" w:rsidR="008F6880" w:rsidRDefault="008F688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8F6880" w14:paraId="18A98D9B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10171" w:type="dxa"/>
                                  <w:shd w:val="clear" w:color="auto" w:fill="777777"/>
                                </w:tcPr>
                                <w:p w14:paraId="1090A8D4" w14:textId="77777777" w:rsidR="008F6880" w:rsidRPr="00CE3482" w:rsidRDefault="008F6880">
                                  <w:pPr>
                                    <w:pStyle w:val="TableParagraph"/>
                                    <w:spacing w:before="64"/>
                                    <w:ind w:left="107"/>
                                    <w:rPr>
                                      <w:rFonts w:asciiTheme="minorHAnsi" w:hAnsiTheme="minorHAnsi" w:cstheme="minorHAnsi"/>
                                      <w:b/>
                                      <w:sz w:val="28"/>
                                    </w:rPr>
                                  </w:pPr>
                                  <w:r w:rsidRPr="00CE3482">
                                    <w:rPr>
                                      <w:rFonts w:asciiTheme="minorHAnsi" w:hAnsiTheme="minorHAnsi" w:cstheme="minorHAnsi"/>
                                      <w:b/>
                                      <w:color w:val="FFFFFF"/>
                                      <w:sz w:val="28"/>
                                    </w:rPr>
                                    <w:t>GUTHÁN:</w:t>
                                  </w:r>
                                </w:p>
                              </w:tc>
                            </w:tr>
                            <w:tr w:rsidR="008F6880" w14:paraId="0CEBD8AC" w14:textId="77777777">
                              <w:trPr>
                                <w:trHeight w:val="705"/>
                              </w:trPr>
                              <w:tc>
                                <w:tcPr>
                                  <w:tcW w:w="10171" w:type="dxa"/>
                                </w:tcPr>
                                <w:p w14:paraId="3BAA3CD0" w14:textId="77777777" w:rsidR="008F6880" w:rsidRDefault="008F688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E4018B" w14:textId="77777777" w:rsidR="008F6880" w:rsidRDefault="008F6880" w:rsidP="008F6880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C2B1AE" id="_x0000_t202" coordsize="21600,21600" o:spt="202" path="m,l,21600r21600,l21600,xe">
                <v:stroke joinstyle="miter"/>
                <v:path gradientshapeok="t" o:connecttype="rect"/>
              </v:shapetype>
              <v:shape id="Text Box 68" o:spid="_x0000_s1026" type="#_x0000_t202" style="position:absolute;left:0;text-align:left;margin-left:44.4pt;margin-top:-124.25pt;width:509.3pt;height:113.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171"/>
                      </w:tblGrid>
                      <w:tr w:rsidR="008F6880" w14:paraId="295FBBAD" w14:textId="77777777">
                        <w:trPr>
                          <w:trHeight w:val="474"/>
                        </w:trPr>
                        <w:tc>
                          <w:tcPr>
                            <w:tcW w:w="10171" w:type="dxa"/>
                            <w:shd w:val="clear" w:color="auto" w:fill="7E7E7E"/>
                          </w:tcPr>
                          <w:p w14:paraId="2DBF9263" w14:textId="77777777" w:rsidR="008F6880" w:rsidRDefault="008F6880">
                            <w:pPr>
                              <w:pStyle w:val="TableParagraph"/>
                              <w:spacing w:before="66"/>
                              <w:ind w:left="107"/>
                              <w:rPr>
                                <w:rFonts w:ascii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8"/>
                              </w:rPr>
                              <w:t>R PHOST:</w:t>
                            </w:r>
                          </w:p>
                        </w:tc>
                      </w:tr>
                      <w:tr w:rsidR="008F6880" w14:paraId="62D7EC49" w14:textId="77777777">
                        <w:trPr>
                          <w:trHeight w:val="564"/>
                        </w:trPr>
                        <w:tc>
                          <w:tcPr>
                            <w:tcW w:w="10171" w:type="dxa"/>
                          </w:tcPr>
                          <w:p w14:paraId="58AF9444" w14:textId="77777777" w:rsidR="008F6880" w:rsidRDefault="008F688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8F6880" w14:paraId="18A98D9B" w14:textId="77777777">
                        <w:trPr>
                          <w:trHeight w:val="470"/>
                        </w:trPr>
                        <w:tc>
                          <w:tcPr>
                            <w:tcW w:w="10171" w:type="dxa"/>
                            <w:shd w:val="clear" w:color="auto" w:fill="777777"/>
                          </w:tcPr>
                          <w:p w14:paraId="1090A8D4" w14:textId="77777777" w:rsidR="008F6880" w:rsidRPr="00CE3482" w:rsidRDefault="008F6880">
                            <w:pPr>
                              <w:pStyle w:val="TableParagraph"/>
                              <w:spacing w:before="64"/>
                              <w:ind w:left="107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</w:pPr>
                            <w:r w:rsidRPr="00CE3482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8"/>
                              </w:rPr>
                              <w:t>GUTHÁN:</w:t>
                            </w:r>
                          </w:p>
                        </w:tc>
                      </w:tr>
                      <w:tr w:rsidR="008F6880" w14:paraId="0CEBD8AC" w14:textId="77777777">
                        <w:trPr>
                          <w:trHeight w:val="705"/>
                        </w:trPr>
                        <w:tc>
                          <w:tcPr>
                            <w:tcW w:w="10171" w:type="dxa"/>
                          </w:tcPr>
                          <w:p w14:paraId="3BAA3CD0" w14:textId="77777777" w:rsidR="008F6880" w:rsidRDefault="008F688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4EE4018B" w14:textId="77777777" w:rsidR="008F6880" w:rsidRDefault="008F6880" w:rsidP="008F688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 xml:space="preserve">Ní </w:t>
      </w:r>
      <w:proofErr w:type="spellStart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>mór</w:t>
      </w:r>
      <w:proofErr w:type="spellEnd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 xml:space="preserve"> </w:t>
      </w:r>
      <w:proofErr w:type="spellStart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>duit</w:t>
      </w:r>
      <w:proofErr w:type="spellEnd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 xml:space="preserve"> a </w:t>
      </w:r>
      <w:proofErr w:type="spellStart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>chinntiú</w:t>
      </w:r>
      <w:proofErr w:type="spellEnd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 xml:space="preserve"> go </w:t>
      </w:r>
      <w:proofErr w:type="spellStart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>bhfuil</w:t>
      </w:r>
      <w:proofErr w:type="spellEnd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 xml:space="preserve"> </w:t>
      </w:r>
      <w:proofErr w:type="spellStart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>gach</w:t>
      </w:r>
      <w:proofErr w:type="spellEnd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 xml:space="preserve"> </w:t>
      </w:r>
      <w:proofErr w:type="spellStart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>cuid</w:t>
      </w:r>
      <w:proofErr w:type="spellEnd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 xml:space="preserve"> den </w:t>
      </w:r>
      <w:proofErr w:type="spellStart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>fhoirm</w:t>
      </w:r>
      <w:proofErr w:type="spellEnd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 xml:space="preserve"> </w:t>
      </w:r>
      <w:proofErr w:type="spellStart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>iarratais</w:t>
      </w:r>
      <w:proofErr w:type="spellEnd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 xml:space="preserve"> </w:t>
      </w:r>
      <w:proofErr w:type="spellStart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>seo</w:t>
      </w:r>
      <w:proofErr w:type="spellEnd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 xml:space="preserve"> </w:t>
      </w:r>
      <w:proofErr w:type="spellStart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>comhlánaithe</w:t>
      </w:r>
      <w:proofErr w:type="spellEnd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 xml:space="preserve"> go </w:t>
      </w:r>
      <w:proofErr w:type="spellStart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>hiomlán</w:t>
      </w:r>
      <w:proofErr w:type="spellEnd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 xml:space="preserve"> – </w:t>
      </w:r>
      <w:proofErr w:type="spellStart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>cinntigh</w:t>
      </w:r>
      <w:proofErr w:type="spellEnd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 xml:space="preserve"> le do </w:t>
      </w:r>
      <w:proofErr w:type="spellStart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>thoil</w:t>
      </w:r>
      <w:proofErr w:type="spellEnd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 xml:space="preserve"> </w:t>
      </w:r>
      <w:proofErr w:type="spellStart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>d’ainm</w:t>
      </w:r>
      <w:proofErr w:type="spellEnd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 xml:space="preserve"> a chur le </w:t>
      </w:r>
      <w:proofErr w:type="spellStart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>ceanntásc</w:t>
      </w:r>
      <w:proofErr w:type="spellEnd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 xml:space="preserve"> an </w:t>
      </w:r>
      <w:proofErr w:type="spellStart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>doiciméid</w:t>
      </w:r>
      <w:proofErr w:type="spellEnd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 xml:space="preserve"> </w:t>
      </w:r>
      <w:proofErr w:type="spellStart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>seo</w:t>
      </w:r>
      <w:proofErr w:type="spellEnd"/>
      <w:r w:rsidRPr="00CE3482">
        <w:rPr>
          <w:rFonts w:asciiTheme="minorHAnsi" w:hAnsiTheme="minorHAnsi" w:cstheme="minorHAnsi"/>
          <w:b/>
          <w:sz w:val="28"/>
          <w:shd w:val="clear" w:color="auto" w:fill="FFFF00"/>
        </w:rPr>
        <w:t>.</w:t>
      </w:r>
    </w:p>
    <w:p w14:paraId="4F1786F9" w14:textId="3B1B4AC3" w:rsidR="001D76FD" w:rsidRPr="00CE3482" w:rsidRDefault="001D76FD" w:rsidP="00516AC9">
      <w:pPr>
        <w:pStyle w:val="ListParagraph"/>
        <w:numPr>
          <w:ilvl w:val="0"/>
          <w:numId w:val="6"/>
        </w:numPr>
        <w:tabs>
          <w:tab w:val="left" w:pos="1321"/>
        </w:tabs>
        <w:spacing w:before="89" w:line="297" w:lineRule="exact"/>
        <w:rPr>
          <w:rFonts w:asciiTheme="minorHAnsi" w:hAnsiTheme="minorHAnsi" w:cstheme="minorHAnsi"/>
          <w:b/>
          <w:sz w:val="28"/>
          <w:szCs w:val="28"/>
        </w:rPr>
      </w:pPr>
      <w:proofErr w:type="spellStart"/>
      <w:r w:rsidRPr="00CE3482">
        <w:rPr>
          <w:rFonts w:asciiTheme="minorHAnsi" w:hAnsiTheme="minorHAnsi" w:cstheme="minorHAnsi"/>
          <w:b/>
          <w:sz w:val="28"/>
          <w:szCs w:val="28"/>
        </w:rPr>
        <w:lastRenderedPageBreak/>
        <w:t>Inniúlachtaí</w:t>
      </w:r>
      <w:proofErr w:type="spellEnd"/>
    </w:p>
    <w:p w14:paraId="54A1EEB3" w14:textId="7532C32D" w:rsidR="001D76FD" w:rsidRPr="00CE3482" w:rsidRDefault="001D76FD" w:rsidP="001D76FD">
      <w:pPr>
        <w:pStyle w:val="BodyText"/>
        <w:ind w:left="335" w:right="980"/>
        <w:jc w:val="both"/>
        <w:rPr>
          <w:rFonts w:asciiTheme="minorHAnsi" w:hAnsiTheme="minorHAnsi" w:cstheme="minorHAnsi"/>
          <w:sz w:val="24"/>
          <w:szCs w:val="24"/>
        </w:rPr>
      </w:pPr>
      <w:r w:rsidRPr="00CE3482">
        <w:rPr>
          <w:rFonts w:asciiTheme="minorHAnsi" w:hAnsiTheme="minorHAnsi" w:cstheme="minorHAnsi"/>
          <w:sz w:val="24"/>
          <w:szCs w:val="24"/>
        </w:rPr>
        <w:t xml:space="preserve">Ag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baint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úsáide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as an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spás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thíos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, ag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tagairt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do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gach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ceann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na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critéir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inniúlachta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atá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leagtha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amach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dtuairisceoirí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inniúlachta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an AOF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atá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liostaithe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ar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leathanach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19 den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leabhrán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comórtais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tabhair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aird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le do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thoil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ar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shamplaí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bhaineann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go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sonrach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le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heolas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taithí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scil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nó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gnóthachtáil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nó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inniúlacht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ábhartha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, a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léiríonn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go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soiléir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d’oiriúnacht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chun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aghaidh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thabhairt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ar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dhúshláin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Bhainisteora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um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Bainistíocht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Eolais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Dlí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agus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Tionscadail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Straitéiseacha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(AOF) in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Oifig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an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Stiúrthóra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Ionchúiseamh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Poiblí.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Moltar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d'iarrthóirí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an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líon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focal 3250 a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úsáid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go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hiomlán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chun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cabhrú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leo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léiriú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go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gcomhlíonann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siad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critéir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do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gach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inniúlacht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>.</w:t>
      </w:r>
    </w:p>
    <w:p w14:paraId="634F269C" w14:textId="77777777" w:rsidR="001D76FD" w:rsidRPr="00CE3482" w:rsidRDefault="001D76FD" w:rsidP="001D76FD">
      <w:pPr>
        <w:pStyle w:val="BodyText"/>
        <w:ind w:left="335" w:right="980"/>
        <w:jc w:val="both"/>
        <w:rPr>
          <w:rFonts w:asciiTheme="minorHAnsi" w:hAnsiTheme="minorHAnsi" w:cstheme="minorHAnsi"/>
          <w:sz w:val="24"/>
          <w:szCs w:val="24"/>
        </w:rPr>
      </w:pPr>
    </w:p>
    <w:p w14:paraId="6E8929DA" w14:textId="5E386573" w:rsidR="001D76FD" w:rsidRPr="00CE3482" w:rsidRDefault="001D76FD" w:rsidP="001D76FD">
      <w:pPr>
        <w:pStyle w:val="BodyText"/>
        <w:ind w:left="335" w:right="980"/>
        <w:jc w:val="both"/>
        <w:rPr>
          <w:rFonts w:asciiTheme="minorHAnsi" w:hAnsiTheme="minorHAnsi" w:cstheme="minorHAnsi"/>
          <w:sz w:val="24"/>
          <w:szCs w:val="24"/>
        </w:rPr>
      </w:pPr>
      <w:r w:rsidRPr="00CE3482">
        <w:rPr>
          <w:rFonts w:asciiTheme="minorHAnsi" w:hAnsiTheme="minorHAnsi" w:cstheme="minorHAnsi"/>
          <w:sz w:val="24"/>
          <w:szCs w:val="24"/>
        </w:rPr>
        <w:t xml:space="preserve">Ba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chóir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d’iarrthóirí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tagairt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dhéanamh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don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ról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agus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do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na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freagrachtaí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leathanaigh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4-6)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agus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do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thuairisceoirí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inniúlachta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an AOF (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leathanaigh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19-20) i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leabhrán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an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chomórtais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agus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bhfreagraí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inniúlachta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á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ndréachtú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acu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>.</w:t>
      </w:r>
    </w:p>
    <w:p w14:paraId="1F1781B7" w14:textId="77777777" w:rsidR="001D76FD" w:rsidRPr="00CE3482" w:rsidRDefault="001D76FD" w:rsidP="001D76FD">
      <w:pPr>
        <w:pStyle w:val="BodyText"/>
        <w:ind w:left="335" w:right="980"/>
        <w:jc w:val="both"/>
        <w:rPr>
          <w:rFonts w:asciiTheme="minorHAnsi" w:hAnsiTheme="minorHAnsi" w:cstheme="minorHAnsi"/>
          <w:sz w:val="24"/>
          <w:szCs w:val="24"/>
        </w:rPr>
      </w:pPr>
    </w:p>
    <w:p w14:paraId="63D80426" w14:textId="77777777" w:rsidR="001D76FD" w:rsidRPr="00CE3482" w:rsidRDefault="001D76FD" w:rsidP="001D76FD">
      <w:pPr>
        <w:pStyle w:val="BodyText"/>
        <w:ind w:left="335" w:right="980"/>
        <w:jc w:val="both"/>
        <w:rPr>
          <w:rFonts w:asciiTheme="minorHAnsi" w:hAnsiTheme="minorHAnsi" w:cstheme="minorHAnsi"/>
          <w:sz w:val="24"/>
          <w:szCs w:val="24"/>
        </w:rPr>
      </w:pPr>
      <w:r w:rsidRPr="00CE3482">
        <w:rPr>
          <w:rFonts w:asciiTheme="minorHAnsi" w:hAnsiTheme="minorHAnsi" w:cstheme="minorHAnsi"/>
          <w:sz w:val="24"/>
          <w:szCs w:val="24"/>
        </w:rPr>
        <w:t xml:space="preserve">Ba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chóir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d'iarrthóirí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gcuid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freagraí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inniúlachta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struchtúrú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mar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seo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leanas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>:</w:t>
      </w:r>
    </w:p>
    <w:p w14:paraId="71240842" w14:textId="77777777" w:rsidR="001D76FD" w:rsidRPr="00CE3482" w:rsidRDefault="001D76FD" w:rsidP="001D76FD">
      <w:pPr>
        <w:pStyle w:val="BodyText"/>
        <w:ind w:left="335" w:right="980"/>
        <w:jc w:val="both"/>
        <w:rPr>
          <w:rFonts w:asciiTheme="minorHAnsi" w:hAnsiTheme="minorHAnsi" w:cstheme="minorHAnsi"/>
          <w:sz w:val="24"/>
          <w:szCs w:val="24"/>
        </w:rPr>
      </w:pPr>
    </w:p>
    <w:p w14:paraId="0E5DBFBE" w14:textId="77777777" w:rsidR="001D76FD" w:rsidRPr="00CE3482" w:rsidRDefault="001D76FD" w:rsidP="001D76FD">
      <w:pPr>
        <w:pStyle w:val="BodyText"/>
        <w:numPr>
          <w:ilvl w:val="0"/>
          <w:numId w:val="5"/>
        </w:numPr>
        <w:ind w:right="98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CE3482">
        <w:rPr>
          <w:rFonts w:asciiTheme="minorHAnsi" w:hAnsiTheme="minorHAnsi" w:cstheme="minorHAnsi"/>
          <w:sz w:val="24"/>
          <w:szCs w:val="24"/>
        </w:rPr>
        <w:t>Mínigh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go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hachomair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nádúr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an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taisc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, an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tionscadail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nó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an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chuspóra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atá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ag an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bpíosa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oibre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atá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á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úsáid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agat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chun cur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síos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dhéanamh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ar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an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taithí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ábhartha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atá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agat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san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inniúlacht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ar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leith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>.</w:t>
      </w:r>
    </w:p>
    <w:p w14:paraId="3D91A7ED" w14:textId="77777777" w:rsidR="001D76FD" w:rsidRPr="00CE3482" w:rsidRDefault="001D76FD" w:rsidP="001D76FD">
      <w:pPr>
        <w:pStyle w:val="BodyText"/>
        <w:numPr>
          <w:ilvl w:val="0"/>
          <w:numId w:val="5"/>
        </w:numPr>
        <w:ind w:right="98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CE3482">
        <w:rPr>
          <w:rFonts w:asciiTheme="minorHAnsi" w:hAnsiTheme="minorHAnsi" w:cstheme="minorHAnsi"/>
          <w:sz w:val="24"/>
          <w:szCs w:val="24"/>
        </w:rPr>
        <w:t>Sonraigh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an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méid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rinne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tú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bhfírinne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agus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conas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léirigh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tú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an t-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eolas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agus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/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nó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na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scileanna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ábhartha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Bí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soiléir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faoi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d'ionchur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féin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agus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cad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iad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na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gníomhartha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rinne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tú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>.</w:t>
      </w:r>
    </w:p>
    <w:p w14:paraId="17E40904" w14:textId="77777777" w:rsidR="001D76FD" w:rsidRPr="00CE3482" w:rsidRDefault="001D76FD" w:rsidP="001D76FD">
      <w:pPr>
        <w:pStyle w:val="BodyText"/>
        <w:numPr>
          <w:ilvl w:val="0"/>
          <w:numId w:val="5"/>
        </w:numPr>
        <w:ind w:right="98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CE3482">
        <w:rPr>
          <w:rFonts w:asciiTheme="minorHAnsi" w:hAnsiTheme="minorHAnsi" w:cstheme="minorHAnsi"/>
          <w:sz w:val="24"/>
          <w:szCs w:val="24"/>
        </w:rPr>
        <w:t>Déan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achoimre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ar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thoradh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tionchar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nó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toradh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na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hoibre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rinne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E3482">
        <w:rPr>
          <w:rFonts w:asciiTheme="minorHAnsi" w:hAnsiTheme="minorHAnsi" w:cstheme="minorHAnsi"/>
          <w:sz w:val="24"/>
          <w:szCs w:val="24"/>
        </w:rPr>
        <w:t>tú</w:t>
      </w:r>
      <w:proofErr w:type="spellEnd"/>
      <w:r w:rsidRPr="00CE3482">
        <w:rPr>
          <w:rFonts w:asciiTheme="minorHAnsi" w:hAnsiTheme="minorHAnsi" w:cstheme="minorHAnsi"/>
          <w:sz w:val="24"/>
          <w:szCs w:val="24"/>
        </w:rPr>
        <w:t>.</w:t>
      </w:r>
    </w:p>
    <w:p w14:paraId="223A90BB" w14:textId="77777777" w:rsidR="001B4A62" w:rsidRPr="00CE3482" w:rsidRDefault="001B4A62" w:rsidP="003457C9">
      <w:pPr>
        <w:pStyle w:val="BodyText"/>
        <w:ind w:left="335" w:right="980"/>
        <w:jc w:val="both"/>
        <w:rPr>
          <w:rFonts w:asciiTheme="minorHAnsi" w:hAnsiTheme="minorHAnsi" w:cstheme="minorHAnsi"/>
          <w:sz w:val="24"/>
          <w:szCs w:val="24"/>
        </w:rPr>
      </w:pPr>
    </w:p>
    <w:p w14:paraId="3BCF2B34" w14:textId="77777777" w:rsidR="001B4A62" w:rsidRPr="00CE3482" w:rsidRDefault="001B4A62" w:rsidP="003457C9">
      <w:pPr>
        <w:pStyle w:val="BodyText"/>
        <w:ind w:left="335" w:right="980"/>
        <w:jc w:val="both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335" w:type="dxa"/>
        <w:tblLook w:val="04A0" w:firstRow="1" w:lastRow="0" w:firstColumn="1" w:lastColumn="0" w:noHBand="0" w:noVBand="1"/>
      </w:tblPr>
      <w:tblGrid>
        <w:gridCol w:w="10625"/>
      </w:tblGrid>
      <w:tr w:rsidR="001B4A62" w:rsidRPr="00CE3482" w14:paraId="3D8EBE19" w14:textId="77777777" w:rsidTr="006A1E9A">
        <w:tc>
          <w:tcPr>
            <w:tcW w:w="10960" w:type="dxa"/>
            <w:shd w:val="clear" w:color="auto" w:fill="4F81BD" w:themeFill="accent1"/>
          </w:tcPr>
          <w:p w14:paraId="15B9387E" w14:textId="353CFBB8" w:rsidR="001B4A62" w:rsidRPr="00CE3482" w:rsidRDefault="00C70FBF" w:rsidP="003457C9">
            <w:pPr>
              <w:ind w:left="103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Ceannaireacht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Foirne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1B4A62" w:rsidRPr="00CE3482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(</w:t>
            </w:r>
            <w:proofErr w:type="spellStart"/>
            <w:r w:rsidR="001B4A62" w:rsidRPr="00CE3482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Uas</w:t>
            </w:r>
            <w:proofErr w:type="spellEnd"/>
            <w:r w:rsidR="001B4A62" w:rsidRPr="00CE3482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. 250 focal)</w:t>
            </w:r>
          </w:p>
          <w:p w14:paraId="7DB90200" w14:textId="77777777" w:rsidR="001B4A62" w:rsidRPr="00CE3482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B4A62" w:rsidRPr="00CE3482" w14:paraId="6B3D4E8A" w14:textId="77777777" w:rsidTr="006A1E9A">
        <w:tc>
          <w:tcPr>
            <w:tcW w:w="10960" w:type="dxa"/>
          </w:tcPr>
          <w:p w14:paraId="281FA7EA" w14:textId="77777777" w:rsidR="001B4A62" w:rsidRPr="00CE3482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</w:rPr>
            </w:pPr>
          </w:p>
          <w:p w14:paraId="617985E3" w14:textId="77777777" w:rsidR="001B4A62" w:rsidRPr="00CE3482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</w:rPr>
            </w:pPr>
          </w:p>
          <w:p w14:paraId="0E12330E" w14:textId="77777777" w:rsidR="001B4A62" w:rsidRPr="00CE3482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9FAF5A7" w14:textId="77777777" w:rsidR="001B4A62" w:rsidRPr="00CE3482" w:rsidRDefault="001B4A62" w:rsidP="003457C9">
      <w:pPr>
        <w:ind w:left="357" w:hanging="357"/>
        <w:rPr>
          <w:rFonts w:asciiTheme="minorHAnsi" w:hAnsiTheme="minorHAnsi" w:cstheme="minorHAnsi"/>
          <w:b/>
          <w:sz w:val="28"/>
          <w:szCs w:val="28"/>
        </w:rPr>
      </w:pPr>
    </w:p>
    <w:p w14:paraId="1BAEC257" w14:textId="77777777" w:rsidR="001B4A62" w:rsidRPr="00CE3482" w:rsidRDefault="001B4A62" w:rsidP="003457C9">
      <w:pPr>
        <w:ind w:left="357" w:hanging="357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0" w:type="auto"/>
        <w:tblInd w:w="335" w:type="dxa"/>
        <w:tblLook w:val="04A0" w:firstRow="1" w:lastRow="0" w:firstColumn="1" w:lastColumn="0" w:noHBand="0" w:noVBand="1"/>
      </w:tblPr>
      <w:tblGrid>
        <w:gridCol w:w="10625"/>
      </w:tblGrid>
      <w:tr w:rsidR="001B4A62" w:rsidRPr="00CE3482" w14:paraId="1AE8DECA" w14:textId="77777777" w:rsidTr="006A1E9A">
        <w:tc>
          <w:tcPr>
            <w:tcW w:w="10960" w:type="dxa"/>
            <w:shd w:val="clear" w:color="auto" w:fill="4F81BD" w:themeFill="accent1"/>
          </w:tcPr>
          <w:p w14:paraId="1A623FB3" w14:textId="5FDD7325" w:rsidR="001B4A62" w:rsidRPr="00CE3482" w:rsidRDefault="001B4A62" w:rsidP="003457C9">
            <w:pPr>
              <w:ind w:left="103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Scileanna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Breithiúnais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,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Anailíse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agus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Cinnteoireachta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CE3482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(</w:t>
            </w:r>
            <w:proofErr w:type="spellStart"/>
            <w:r w:rsidRPr="00CE3482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Uas</w:t>
            </w:r>
            <w:proofErr w:type="spellEnd"/>
            <w:r w:rsidRPr="00CE3482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. 250 focal)</w:t>
            </w:r>
          </w:p>
          <w:p w14:paraId="4632836E" w14:textId="77777777" w:rsidR="001B4A62" w:rsidRPr="00CE3482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B4A62" w:rsidRPr="00CE3482" w14:paraId="306C8ACD" w14:textId="77777777" w:rsidTr="006A1E9A">
        <w:tc>
          <w:tcPr>
            <w:tcW w:w="10960" w:type="dxa"/>
          </w:tcPr>
          <w:p w14:paraId="72B7BE53" w14:textId="77777777" w:rsidR="001B4A62" w:rsidRPr="00CE3482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</w:rPr>
            </w:pPr>
          </w:p>
          <w:p w14:paraId="0E0D7948" w14:textId="77777777" w:rsidR="001B4A62" w:rsidRPr="00CE3482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F26DD6" w14:textId="77777777" w:rsidR="001B4A62" w:rsidRPr="00CE3482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F15AF11" w14:textId="77777777" w:rsidR="00CF52BA" w:rsidRPr="00CE3482" w:rsidRDefault="00CF52BA" w:rsidP="003457C9">
      <w:pPr>
        <w:ind w:left="357" w:hanging="357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0" w:type="auto"/>
        <w:tblInd w:w="335" w:type="dxa"/>
        <w:tblLook w:val="04A0" w:firstRow="1" w:lastRow="0" w:firstColumn="1" w:lastColumn="0" w:noHBand="0" w:noVBand="1"/>
      </w:tblPr>
      <w:tblGrid>
        <w:gridCol w:w="10625"/>
      </w:tblGrid>
      <w:tr w:rsidR="001B4A62" w:rsidRPr="00CE3482" w14:paraId="4D8A52F8" w14:textId="77777777" w:rsidTr="001B4A62">
        <w:tc>
          <w:tcPr>
            <w:tcW w:w="10625" w:type="dxa"/>
            <w:shd w:val="clear" w:color="auto" w:fill="4F81BD" w:themeFill="accent1"/>
          </w:tcPr>
          <w:p w14:paraId="0DE9FBCA" w14:textId="601614E7" w:rsidR="001B4A62" w:rsidRPr="00CE3482" w:rsidRDefault="00516AC9" w:rsidP="003457C9">
            <w:pPr>
              <w:ind w:left="103"/>
              <w:rPr>
                <w:rFonts w:asciiTheme="minorHAnsi" w:hAnsiTheme="minorHAnsi" w:cstheme="minorHAnsi"/>
                <w:b/>
                <w:sz w:val="28"/>
                <w:szCs w:val="28"/>
                <w:lang w:val="pt-BR"/>
              </w:rPr>
            </w:pPr>
            <w:r w:rsidRPr="00CE3482">
              <w:rPr>
                <w:rFonts w:asciiTheme="minorHAnsi" w:hAnsiTheme="minorHAnsi" w:cstheme="minorHAnsi"/>
                <w:b/>
                <w:sz w:val="28"/>
                <w:szCs w:val="28"/>
                <w:lang w:val="pt-BR"/>
              </w:rPr>
              <w:t xml:space="preserve">Bainistiú agus Seachadadh Torthaí </w:t>
            </w:r>
            <w:r w:rsidR="001B4A62" w:rsidRPr="00CE3482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lang w:val="pt-BR"/>
              </w:rPr>
              <w:t>(Uas. 250 focal)</w:t>
            </w:r>
          </w:p>
          <w:p w14:paraId="646D3B57" w14:textId="77777777" w:rsidR="001B4A62" w:rsidRPr="00CE3482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1B4A62" w:rsidRPr="00CE3482" w14:paraId="7B135F59" w14:textId="77777777" w:rsidTr="001B4A62">
        <w:tc>
          <w:tcPr>
            <w:tcW w:w="10625" w:type="dxa"/>
          </w:tcPr>
          <w:p w14:paraId="4E9DD02E" w14:textId="77777777" w:rsidR="001B4A62" w:rsidRPr="00CE3482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  <w:lang w:val="pt-BR"/>
              </w:rPr>
            </w:pPr>
          </w:p>
          <w:p w14:paraId="1748579E" w14:textId="77777777" w:rsidR="001B4A62" w:rsidRPr="00CE3482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  <w:p w14:paraId="4D56193F" w14:textId="77777777" w:rsidR="001B4A62" w:rsidRPr="00CE3482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  <w:lang w:val="pt-BR"/>
              </w:rPr>
            </w:pPr>
          </w:p>
        </w:tc>
      </w:tr>
    </w:tbl>
    <w:p w14:paraId="313DD4E4" w14:textId="77777777" w:rsidR="001B4A62" w:rsidRPr="00CE3482" w:rsidRDefault="001B4A62" w:rsidP="003457C9">
      <w:pPr>
        <w:ind w:left="357" w:hanging="357"/>
        <w:rPr>
          <w:rFonts w:asciiTheme="minorHAnsi" w:hAnsiTheme="minorHAnsi" w:cstheme="minorHAnsi"/>
          <w:b/>
          <w:sz w:val="28"/>
          <w:szCs w:val="28"/>
          <w:lang w:val="pt-BR"/>
        </w:rPr>
      </w:pPr>
    </w:p>
    <w:tbl>
      <w:tblPr>
        <w:tblStyle w:val="TableGrid"/>
        <w:tblW w:w="0" w:type="auto"/>
        <w:tblInd w:w="335" w:type="dxa"/>
        <w:tblLook w:val="04A0" w:firstRow="1" w:lastRow="0" w:firstColumn="1" w:lastColumn="0" w:noHBand="0" w:noVBand="1"/>
      </w:tblPr>
      <w:tblGrid>
        <w:gridCol w:w="10625"/>
      </w:tblGrid>
      <w:tr w:rsidR="001B4A62" w:rsidRPr="00F174A7" w14:paraId="780B8098" w14:textId="77777777" w:rsidTr="006A1E9A">
        <w:tc>
          <w:tcPr>
            <w:tcW w:w="10960" w:type="dxa"/>
            <w:shd w:val="clear" w:color="auto" w:fill="4F81BD" w:themeFill="accent1"/>
          </w:tcPr>
          <w:p w14:paraId="2C1CF689" w14:textId="0D237F12" w:rsidR="001B4A62" w:rsidRPr="00CE3482" w:rsidRDefault="00516AC9" w:rsidP="003457C9">
            <w:pPr>
              <w:ind w:left="103"/>
              <w:rPr>
                <w:rFonts w:asciiTheme="minorHAnsi" w:hAnsiTheme="minorHAnsi" w:cstheme="minorHAnsi"/>
                <w:b/>
                <w:sz w:val="28"/>
                <w:szCs w:val="28"/>
                <w:lang w:val="pt-BR"/>
              </w:rPr>
            </w:pPr>
            <w:r w:rsidRPr="00CE3482">
              <w:rPr>
                <w:rFonts w:asciiTheme="minorHAnsi" w:hAnsiTheme="minorHAnsi" w:cstheme="minorHAnsi"/>
                <w:b/>
                <w:sz w:val="28"/>
                <w:szCs w:val="28"/>
                <w:lang w:val="pt-BR"/>
              </w:rPr>
              <w:t>Scileanna Idirphearsanta agus Cumarsáide</w:t>
            </w:r>
            <w:r w:rsidR="001B4A62" w:rsidRPr="00CE3482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lang w:val="pt-BR"/>
              </w:rPr>
              <w:t>(Uas. 250 focal)</w:t>
            </w:r>
          </w:p>
          <w:p w14:paraId="6E2AB916" w14:textId="77777777" w:rsidR="001B4A62" w:rsidRPr="00CE3482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1B4A62" w:rsidRPr="00F174A7" w14:paraId="537299CA" w14:textId="77777777" w:rsidTr="006A1E9A">
        <w:tc>
          <w:tcPr>
            <w:tcW w:w="10960" w:type="dxa"/>
          </w:tcPr>
          <w:p w14:paraId="6C512DF1" w14:textId="77777777" w:rsidR="001B4A62" w:rsidRPr="00CE3482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  <w:lang w:val="pt-BR"/>
              </w:rPr>
            </w:pPr>
          </w:p>
          <w:p w14:paraId="015C77F5" w14:textId="77777777" w:rsidR="001B4A62" w:rsidRPr="00CE3482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  <w:lang w:val="pt-BR"/>
              </w:rPr>
            </w:pPr>
          </w:p>
        </w:tc>
      </w:tr>
    </w:tbl>
    <w:p w14:paraId="6E82C587" w14:textId="77777777" w:rsidR="001B4A62" w:rsidRPr="00CE3482" w:rsidRDefault="001B4A62" w:rsidP="003457C9">
      <w:pPr>
        <w:ind w:left="357" w:hanging="357"/>
        <w:rPr>
          <w:rFonts w:asciiTheme="minorHAnsi" w:hAnsiTheme="minorHAnsi" w:cstheme="minorHAnsi"/>
          <w:b/>
          <w:sz w:val="28"/>
          <w:szCs w:val="28"/>
          <w:lang w:val="pt-BR"/>
        </w:rPr>
      </w:pPr>
    </w:p>
    <w:tbl>
      <w:tblPr>
        <w:tblStyle w:val="TableGrid"/>
        <w:tblW w:w="0" w:type="auto"/>
        <w:tblInd w:w="335" w:type="dxa"/>
        <w:tblLook w:val="04A0" w:firstRow="1" w:lastRow="0" w:firstColumn="1" w:lastColumn="0" w:noHBand="0" w:noVBand="1"/>
      </w:tblPr>
      <w:tblGrid>
        <w:gridCol w:w="10625"/>
      </w:tblGrid>
      <w:tr w:rsidR="00516AC9" w:rsidRPr="00CE3482" w14:paraId="2E27CA36" w14:textId="77777777" w:rsidTr="00467C52">
        <w:tc>
          <w:tcPr>
            <w:tcW w:w="10625" w:type="dxa"/>
            <w:shd w:val="clear" w:color="auto" w:fill="4F81BD" w:themeFill="accent1"/>
          </w:tcPr>
          <w:p w14:paraId="1A91E3F2" w14:textId="1B041F6E" w:rsidR="00516AC9" w:rsidRPr="00CE3482" w:rsidRDefault="00516AC9" w:rsidP="00467C52">
            <w:pPr>
              <w:ind w:left="103"/>
              <w:rPr>
                <w:rFonts w:asciiTheme="minorHAnsi" w:hAnsiTheme="minorHAnsi" w:cstheme="minorHAnsi"/>
                <w:b/>
                <w:sz w:val="28"/>
                <w:szCs w:val="28"/>
                <w:lang w:val="pt-BR"/>
              </w:rPr>
            </w:pPr>
            <w:r w:rsidRPr="00CE3482">
              <w:rPr>
                <w:rFonts w:asciiTheme="minorHAnsi" w:hAnsiTheme="minorHAnsi" w:cstheme="minorHAnsi"/>
                <w:b/>
                <w:sz w:val="28"/>
                <w:szCs w:val="28"/>
                <w:lang w:val="pt-BR"/>
              </w:rPr>
              <w:t xml:space="preserve">Saineolas, Oilteacht agus Féinfhorbairt </w:t>
            </w:r>
            <w:r w:rsidRPr="00CE3482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lang w:val="pt-BR"/>
              </w:rPr>
              <w:t xml:space="preserve"> (Uas. 250 focal)</w:t>
            </w:r>
          </w:p>
          <w:p w14:paraId="69E26ACA" w14:textId="77777777" w:rsidR="00516AC9" w:rsidRPr="00CE3482" w:rsidRDefault="00516AC9" w:rsidP="00467C52">
            <w:pPr>
              <w:pStyle w:val="BodyText"/>
              <w:ind w:right="980"/>
              <w:jc w:val="both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516AC9" w:rsidRPr="00CE3482" w14:paraId="05D90C14" w14:textId="77777777" w:rsidTr="00467C52">
        <w:tc>
          <w:tcPr>
            <w:tcW w:w="10625" w:type="dxa"/>
          </w:tcPr>
          <w:p w14:paraId="478532A3" w14:textId="77777777" w:rsidR="00516AC9" w:rsidRPr="00CE3482" w:rsidRDefault="00516AC9" w:rsidP="00467C52">
            <w:pPr>
              <w:pStyle w:val="BodyText"/>
              <w:ind w:right="980"/>
              <w:jc w:val="both"/>
              <w:rPr>
                <w:rFonts w:asciiTheme="minorHAnsi" w:hAnsiTheme="minorHAnsi" w:cstheme="minorHAnsi"/>
                <w:lang w:val="pt-BR"/>
              </w:rPr>
            </w:pPr>
          </w:p>
          <w:p w14:paraId="5BF479D2" w14:textId="77777777" w:rsidR="00516AC9" w:rsidRPr="00CE3482" w:rsidRDefault="00516AC9" w:rsidP="00467C52">
            <w:pPr>
              <w:pStyle w:val="BodyText"/>
              <w:ind w:right="980"/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  <w:p w14:paraId="4CF248A0" w14:textId="77777777" w:rsidR="00516AC9" w:rsidRPr="00CE3482" w:rsidRDefault="00516AC9" w:rsidP="00467C52">
            <w:pPr>
              <w:pStyle w:val="BodyText"/>
              <w:ind w:right="980"/>
              <w:jc w:val="both"/>
              <w:rPr>
                <w:rFonts w:asciiTheme="minorHAnsi" w:hAnsiTheme="minorHAnsi" w:cstheme="minorHAnsi"/>
                <w:lang w:val="pt-BR"/>
              </w:rPr>
            </w:pPr>
          </w:p>
        </w:tc>
      </w:tr>
    </w:tbl>
    <w:p w14:paraId="0B76781F" w14:textId="77777777" w:rsidR="00B258C2" w:rsidRPr="00CE3482" w:rsidRDefault="00B258C2" w:rsidP="00516AC9">
      <w:pPr>
        <w:rPr>
          <w:rFonts w:asciiTheme="minorHAnsi" w:hAnsiTheme="minorHAnsi" w:cstheme="minorHAnsi"/>
          <w:b/>
          <w:sz w:val="28"/>
          <w:szCs w:val="28"/>
          <w:lang w:val="pt-BR"/>
        </w:rPr>
      </w:pPr>
    </w:p>
    <w:p w14:paraId="01535DA6" w14:textId="77777777" w:rsidR="00B258C2" w:rsidRPr="00CE3482" w:rsidRDefault="00B258C2" w:rsidP="003457C9">
      <w:pPr>
        <w:ind w:left="357" w:hanging="357"/>
        <w:rPr>
          <w:rFonts w:asciiTheme="minorHAnsi" w:hAnsiTheme="minorHAnsi" w:cstheme="minorHAnsi"/>
          <w:b/>
          <w:sz w:val="28"/>
          <w:szCs w:val="28"/>
          <w:lang w:val="pt-BR"/>
        </w:rPr>
      </w:pPr>
    </w:p>
    <w:p w14:paraId="29E0CDF8" w14:textId="7827B91E" w:rsidR="00480210" w:rsidRPr="00CE3482" w:rsidRDefault="00A84746" w:rsidP="00CD63AF">
      <w:pPr>
        <w:pStyle w:val="ListParagraph"/>
        <w:numPr>
          <w:ilvl w:val="0"/>
          <w:numId w:val="1"/>
        </w:numPr>
        <w:tabs>
          <w:tab w:val="left" w:pos="1321"/>
        </w:tabs>
        <w:spacing w:before="89" w:line="297" w:lineRule="exact"/>
        <w:jc w:val="left"/>
        <w:rPr>
          <w:rFonts w:asciiTheme="minorHAnsi" w:hAnsiTheme="minorHAnsi" w:cstheme="minorHAnsi"/>
          <w:b/>
          <w:sz w:val="28"/>
          <w:szCs w:val="28"/>
          <w:lang w:val="fr-FR"/>
        </w:rPr>
      </w:pPr>
      <w:proofErr w:type="spellStart"/>
      <w:r w:rsidRPr="00CE3482">
        <w:rPr>
          <w:rFonts w:asciiTheme="minorHAnsi" w:hAnsiTheme="minorHAnsi" w:cstheme="minorHAnsi"/>
          <w:b/>
          <w:sz w:val="28"/>
          <w:szCs w:val="28"/>
          <w:lang w:val="fr-FR"/>
        </w:rPr>
        <w:t>Ráiteas</w:t>
      </w:r>
      <w:proofErr w:type="spellEnd"/>
      <w:r w:rsidRPr="00CE3482">
        <w:rPr>
          <w:rFonts w:asciiTheme="minorHAnsi" w:hAnsiTheme="minorHAnsi" w:cstheme="minorHAnsi"/>
          <w:b/>
          <w:sz w:val="28"/>
          <w:szCs w:val="28"/>
          <w:lang w:val="fr-FR"/>
        </w:rPr>
        <w:t xml:space="preserve"> </w:t>
      </w:r>
      <w:proofErr w:type="spellStart"/>
      <w:r w:rsidRPr="00CE3482">
        <w:rPr>
          <w:rFonts w:asciiTheme="minorHAnsi" w:hAnsiTheme="minorHAnsi" w:cstheme="minorHAnsi"/>
          <w:b/>
          <w:sz w:val="28"/>
          <w:szCs w:val="28"/>
          <w:lang w:val="fr-FR"/>
        </w:rPr>
        <w:t>Spéise</w:t>
      </w:r>
      <w:proofErr w:type="spellEnd"/>
      <w:r w:rsidRPr="00CE3482">
        <w:rPr>
          <w:rFonts w:asciiTheme="minorHAnsi" w:hAnsiTheme="minorHAnsi" w:cstheme="minorHAnsi"/>
          <w:b/>
          <w:sz w:val="28"/>
          <w:szCs w:val="28"/>
          <w:lang w:val="fr-FR"/>
        </w:rPr>
        <w:t xml:space="preserve"> chun </w:t>
      </w:r>
      <w:proofErr w:type="spellStart"/>
      <w:r w:rsidRPr="00CE3482">
        <w:rPr>
          <w:rFonts w:asciiTheme="minorHAnsi" w:hAnsiTheme="minorHAnsi" w:cstheme="minorHAnsi"/>
          <w:b/>
          <w:sz w:val="28"/>
          <w:szCs w:val="28"/>
          <w:lang w:val="fr-FR"/>
        </w:rPr>
        <w:t>tacú</w:t>
      </w:r>
      <w:proofErr w:type="spellEnd"/>
      <w:r w:rsidRPr="00CE3482">
        <w:rPr>
          <w:rFonts w:asciiTheme="minorHAnsi" w:hAnsiTheme="minorHAnsi" w:cstheme="minorHAnsi"/>
          <w:b/>
          <w:sz w:val="28"/>
          <w:szCs w:val="28"/>
          <w:lang w:val="fr-FR"/>
        </w:rPr>
        <w:t xml:space="preserve"> le d'</w:t>
      </w:r>
      <w:proofErr w:type="spellStart"/>
      <w:r w:rsidRPr="00CE3482">
        <w:rPr>
          <w:rFonts w:asciiTheme="minorHAnsi" w:hAnsiTheme="minorHAnsi" w:cstheme="minorHAnsi"/>
          <w:b/>
          <w:sz w:val="28"/>
          <w:szCs w:val="28"/>
          <w:lang w:val="fr-FR"/>
        </w:rPr>
        <w:t>iarratas</w:t>
      </w:r>
      <w:proofErr w:type="spellEnd"/>
      <w:r w:rsidRPr="00CE3482">
        <w:rPr>
          <w:rFonts w:asciiTheme="minorHAnsi" w:hAnsiTheme="minorHAnsi" w:cstheme="minorHAnsi"/>
          <w:b/>
          <w:sz w:val="28"/>
          <w:szCs w:val="28"/>
          <w:lang w:val="fr-FR"/>
        </w:rPr>
        <w:t>:</w:t>
      </w:r>
      <w:r w:rsidR="00480210" w:rsidRPr="00CE3482">
        <w:rPr>
          <w:rFonts w:asciiTheme="minorHAnsi" w:hAnsiTheme="minorHAnsi" w:cstheme="minorHAnsi"/>
          <w:b/>
          <w:color w:val="FF0000"/>
          <w:sz w:val="28"/>
          <w:szCs w:val="28"/>
          <w:lang w:val="fr-FR"/>
        </w:rPr>
        <w:t xml:space="preserve"> </w:t>
      </w:r>
      <w:r w:rsidR="00480210" w:rsidRPr="00CE3482">
        <w:rPr>
          <w:rFonts w:asciiTheme="minorHAnsi" w:hAnsiTheme="minorHAnsi" w:cstheme="minorHAnsi"/>
          <w:b/>
          <w:color w:val="FF0000"/>
          <w:sz w:val="28"/>
          <w:szCs w:val="28"/>
          <w:u w:color="FF0000"/>
          <w:lang w:val="fr-FR"/>
        </w:rPr>
        <w:t>(</w:t>
      </w:r>
      <w:proofErr w:type="spellStart"/>
      <w:r w:rsidR="00480210" w:rsidRPr="00CE3482">
        <w:rPr>
          <w:rFonts w:asciiTheme="minorHAnsi" w:hAnsiTheme="minorHAnsi" w:cstheme="minorHAnsi"/>
          <w:b/>
          <w:color w:val="FF0000"/>
          <w:sz w:val="28"/>
          <w:szCs w:val="28"/>
          <w:u w:color="FF0000"/>
          <w:lang w:val="fr-FR"/>
        </w:rPr>
        <w:t>Uas</w:t>
      </w:r>
      <w:proofErr w:type="spellEnd"/>
      <w:r w:rsidR="00480210" w:rsidRPr="00CE3482">
        <w:rPr>
          <w:rFonts w:asciiTheme="minorHAnsi" w:hAnsiTheme="minorHAnsi" w:cstheme="minorHAnsi"/>
          <w:b/>
          <w:color w:val="FF0000"/>
          <w:sz w:val="28"/>
          <w:szCs w:val="28"/>
          <w:u w:color="FF0000"/>
          <w:lang w:val="fr-FR"/>
        </w:rPr>
        <w:t>. 250 focal)</w:t>
      </w:r>
    </w:p>
    <w:p w14:paraId="304A7BBC" w14:textId="77777777" w:rsidR="00432475" w:rsidRPr="00CE3482" w:rsidRDefault="00432475" w:rsidP="00432475">
      <w:pPr>
        <w:pStyle w:val="BodyText"/>
        <w:spacing w:before="33" w:line="208" w:lineRule="auto"/>
        <w:ind w:right="1036" w:firstLine="720"/>
        <w:rPr>
          <w:rFonts w:asciiTheme="minorHAnsi" w:hAnsiTheme="minorHAnsi" w:cstheme="minorHAnsi"/>
          <w:lang w:val="fr-FR"/>
        </w:rPr>
      </w:pPr>
    </w:p>
    <w:p w14:paraId="3479B091" w14:textId="77777777" w:rsidR="00432475" w:rsidRPr="00CE3482" w:rsidRDefault="00432475" w:rsidP="00432475">
      <w:pPr>
        <w:pStyle w:val="BodyText"/>
        <w:spacing w:before="33" w:line="208" w:lineRule="auto"/>
        <w:ind w:right="1036" w:firstLine="720"/>
        <w:rPr>
          <w:rFonts w:asciiTheme="minorHAnsi" w:hAnsiTheme="minorHAnsi" w:cstheme="minorHAnsi"/>
          <w:lang w:val="fr-FR"/>
        </w:rPr>
      </w:pPr>
      <w:proofErr w:type="spellStart"/>
      <w:r w:rsidRPr="00CE3482">
        <w:rPr>
          <w:rFonts w:asciiTheme="minorHAnsi" w:hAnsiTheme="minorHAnsi" w:cstheme="minorHAnsi"/>
          <w:lang w:val="fr-FR"/>
        </w:rPr>
        <w:t>Tabhair</w:t>
      </w:r>
      <w:proofErr w:type="spellEnd"/>
      <w:r w:rsidRPr="00CE3482">
        <w:rPr>
          <w:rFonts w:asciiTheme="minorHAnsi" w:hAnsiTheme="minorHAnsi" w:cstheme="minorHAnsi"/>
          <w:lang w:val="fr-FR"/>
        </w:rPr>
        <w:t xml:space="preserve"> </w:t>
      </w:r>
      <w:proofErr w:type="spellStart"/>
      <w:r w:rsidRPr="00CE3482">
        <w:rPr>
          <w:rFonts w:asciiTheme="minorHAnsi" w:hAnsiTheme="minorHAnsi" w:cstheme="minorHAnsi"/>
          <w:lang w:val="fr-FR"/>
        </w:rPr>
        <w:t>faisnéis</w:t>
      </w:r>
      <w:proofErr w:type="spellEnd"/>
      <w:r w:rsidRPr="00CE3482">
        <w:rPr>
          <w:rFonts w:asciiTheme="minorHAnsi" w:hAnsiTheme="minorHAnsi" w:cstheme="minorHAnsi"/>
          <w:lang w:val="fr-FR"/>
        </w:rPr>
        <w:t xml:space="preserve"> </w:t>
      </w:r>
      <w:proofErr w:type="spellStart"/>
      <w:r w:rsidRPr="00CE3482">
        <w:rPr>
          <w:rFonts w:asciiTheme="minorHAnsi" w:hAnsiTheme="minorHAnsi" w:cstheme="minorHAnsi"/>
          <w:lang w:val="fr-FR"/>
        </w:rPr>
        <w:t>bhreise</w:t>
      </w:r>
      <w:proofErr w:type="spellEnd"/>
      <w:r w:rsidRPr="00CE3482">
        <w:rPr>
          <w:rFonts w:asciiTheme="minorHAnsi" w:hAnsiTheme="minorHAnsi" w:cstheme="minorHAnsi"/>
          <w:lang w:val="fr-FR"/>
        </w:rPr>
        <w:t xml:space="preserve">, le do </w:t>
      </w:r>
      <w:proofErr w:type="spellStart"/>
      <w:r w:rsidRPr="00CE3482">
        <w:rPr>
          <w:rFonts w:asciiTheme="minorHAnsi" w:hAnsiTheme="minorHAnsi" w:cstheme="minorHAnsi"/>
          <w:lang w:val="fr-FR"/>
        </w:rPr>
        <w:t>thoil</w:t>
      </w:r>
      <w:proofErr w:type="spellEnd"/>
      <w:r w:rsidRPr="00CE3482">
        <w:rPr>
          <w:rFonts w:asciiTheme="minorHAnsi" w:hAnsiTheme="minorHAnsi" w:cstheme="minorHAnsi"/>
          <w:lang w:val="fr-FR"/>
        </w:rPr>
        <w:t xml:space="preserve"> </w:t>
      </w:r>
      <w:r w:rsidRPr="00CE3482">
        <w:rPr>
          <w:rFonts w:asciiTheme="minorHAnsi" w:hAnsiTheme="minorHAnsi" w:cstheme="minorHAnsi"/>
          <w:b/>
          <w:highlight w:val="yellow"/>
          <w:u w:val="thick"/>
          <w:lang w:val="fr-FR"/>
        </w:rPr>
        <w:t>NACH BHFUIL</w:t>
      </w:r>
      <w:r w:rsidRPr="00CE3482">
        <w:rPr>
          <w:rFonts w:asciiTheme="minorHAnsi" w:hAnsiTheme="minorHAnsi" w:cstheme="minorHAnsi"/>
          <w:b/>
          <w:lang w:val="fr-FR"/>
        </w:rPr>
        <w:t xml:space="preserve"> </w:t>
      </w:r>
      <w:proofErr w:type="spellStart"/>
      <w:r w:rsidRPr="00CE3482">
        <w:rPr>
          <w:rFonts w:asciiTheme="minorHAnsi" w:hAnsiTheme="minorHAnsi" w:cstheme="minorHAnsi"/>
          <w:lang w:val="fr-FR"/>
        </w:rPr>
        <w:t>tagairt</w:t>
      </w:r>
      <w:proofErr w:type="spellEnd"/>
      <w:r w:rsidRPr="00CE3482">
        <w:rPr>
          <w:rFonts w:asciiTheme="minorHAnsi" w:hAnsiTheme="minorHAnsi" w:cstheme="minorHAnsi"/>
          <w:lang w:val="fr-FR"/>
        </w:rPr>
        <w:t xml:space="preserve"> </w:t>
      </w:r>
      <w:proofErr w:type="spellStart"/>
      <w:r w:rsidRPr="00CE3482">
        <w:rPr>
          <w:rFonts w:asciiTheme="minorHAnsi" w:hAnsiTheme="minorHAnsi" w:cstheme="minorHAnsi"/>
          <w:lang w:val="fr-FR"/>
        </w:rPr>
        <w:t>déanta</w:t>
      </w:r>
      <w:proofErr w:type="spellEnd"/>
      <w:r w:rsidRPr="00CE3482">
        <w:rPr>
          <w:rFonts w:asciiTheme="minorHAnsi" w:hAnsiTheme="minorHAnsi" w:cstheme="minorHAnsi"/>
          <w:lang w:val="fr-FR"/>
        </w:rPr>
        <w:t xml:space="preserve"> di </w:t>
      </w:r>
      <w:proofErr w:type="spellStart"/>
      <w:r w:rsidRPr="00CE3482">
        <w:rPr>
          <w:rFonts w:asciiTheme="minorHAnsi" w:hAnsiTheme="minorHAnsi" w:cstheme="minorHAnsi"/>
          <w:lang w:val="fr-FR"/>
        </w:rPr>
        <w:t>cheana</w:t>
      </w:r>
      <w:proofErr w:type="spellEnd"/>
      <w:r w:rsidRPr="00CE3482">
        <w:rPr>
          <w:rFonts w:asciiTheme="minorHAnsi" w:hAnsiTheme="minorHAnsi" w:cstheme="minorHAnsi"/>
          <w:lang w:val="fr-FR"/>
        </w:rPr>
        <w:t xml:space="preserve"> i d’</w:t>
      </w:r>
      <w:proofErr w:type="spellStart"/>
      <w:r w:rsidRPr="00CE3482">
        <w:rPr>
          <w:rFonts w:asciiTheme="minorHAnsi" w:hAnsiTheme="minorHAnsi" w:cstheme="minorHAnsi"/>
          <w:lang w:val="fr-FR"/>
        </w:rPr>
        <w:t>iarratas</w:t>
      </w:r>
      <w:proofErr w:type="spellEnd"/>
    </w:p>
    <w:p w14:paraId="3B777947" w14:textId="77777777" w:rsidR="00432475" w:rsidRPr="00F174A7" w:rsidRDefault="00432475" w:rsidP="00432475">
      <w:pPr>
        <w:pStyle w:val="BodyText"/>
        <w:spacing w:before="33" w:line="208" w:lineRule="auto"/>
        <w:ind w:right="1036" w:firstLine="720"/>
        <w:rPr>
          <w:rFonts w:asciiTheme="minorHAnsi" w:hAnsiTheme="minorHAnsi" w:cstheme="minorHAnsi"/>
          <w:lang w:val="fr-FR"/>
        </w:rPr>
      </w:pPr>
      <w:proofErr w:type="spellStart"/>
      <w:r w:rsidRPr="00F174A7">
        <w:rPr>
          <w:rFonts w:asciiTheme="minorHAnsi" w:hAnsiTheme="minorHAnsi" w:cstheme="minorHAnsi"/>
          <w:lang w:val="fr-FR"/>
        </w:rPr>
        <w:t>a</w:t>
      </w:r>
      <w:proofErr w:type="spellEnd"/>
      <w:r w:rsidRPr="00F174A7">
        <w:rPr>
          <w:rFonts w:asciiTheme="minorHAnsi" w:hAnsiTheme="minorHAnsi" w:cstheme="minorHAnsi"/>
          <w:lang w:val="fr-FR"/>
        </w:rPr>
        <w:t xml:space="preserve"> </w:t>
      </w:r>
      <w:proofErr w:type="spellStart"/>
      <w:r w:rsidRPr="00F174A7">
        <w:rPr>
          <w:rFonts w:asciiTheme="minorHAnsi" w:hAnsiTheme="minorHAnsi" w:cstheme="minorHAnsi"/>
          <w:lang w:val="fr-FR"/>
        </w:rPr>
        <w:t>mheasann</w:t>
      </w:r>
      <w:proofErr w:type="spellEnd"/>
      <w:r w:rsidRPr="00F174A7">
        <w:rPr>
          <w:rFonts w:asciiTheme="minorHAnsi" w:hAnsiTheme="minorHAnsi" w:cstheme="minorHAnsi"/>
          <w:lang w:val="fr-FR"/>
        </w:rPr>
        <w:t xml:space="preserve"> </w:t>
      </w:r>
      <w:proofErr w:type="spellStart"/>
      <w:r w:rsidRPr="00F174A7">
        <w:rPr>
          <w:rFonts w:asciiTheme="minorHAnsi" w:hAnsiTheme="minorHAnsi" w:cstheme="minorHAnsi"/>
          <w:lang w:val="fr-FR"/>
        </w:rPr>
        <w:t>tú</w:t>
      </w:r>
      <w:proofErr w:type="spellEnd"/>
      <w:r w:rsidRPr="00F174A7">
        <w:rPr>
          <w:rFonts w:asciiTheme="minorHAnsi" w:hAnsiTheme="minorHAnsi" w:cstheme="minorHAnsi"/>
          <w:lang w:val="fr-FR"/>
        </w:rPr>
        <w:t xml:space="preserve"> a </w:t>
      </w:r>
      <w:proofErr w:type="spellStart"/>
      <w:r w:rsidRPr="00F174A7">
        <w:rPr>
          <w:rFonts w:asciiTheme="minorHAnsi" w:hAnsiTheme="minorHAnsi" w:cstheme="minorHAnsi"/>
          <w:lang w:val="fr-FR"/>
        </w:rPr>
        <w:t>bheith</w:t>
      </w:r>
      <w:proofErr w:type="spellEnd"/>
      <w:r w:rsidRPr="00F174A7">
        <w:rPr>
          <w:rFonts w:asciiTheme="minorHAnsi" w:hAnsiTheme="minorHAnsi" w:cstheme="minorHAnsi"/>
          <w:lang w:val="fr-FR"/>
        </w:rPr>
        <w:t xml:space="preserve"> </w:t>
      </w:r>
      <w:proofErr w:type="spellStart"/>
      <w:r w:rsidRPr="00F174A7">
        <w:rPr>
          <w:rFonts w:asciiTheme="minorHAnsi" w:hAnsiTheme="minorHAnsi" w:cstheme="minorHAnsi"/>
          <w:lang w:val="fr-FR"/>
        </w:rPr>
        <w:t>ábhartha</w:t>
      </w:r>
      <w:proofErr w:type="spellEnd"/>
      <w:r w:rsidRPr="00F174A7">
        <w:rPr>
          <w:rFonts w:asciiTheme="minorHAnsi" w:hAnsiTheme="minorHAnsi" w:cstheme="minorHAnsi"/>
          <w:lang w:val="fr-FR"/>
        </w:rPr>
        <w:t xml:space="preserve"> </w:t>
      </w:r>
      <w:proofErr w:type="spellStart"/>
      <w:r w:rsidRPr="00F174A7">
        <w:rPr>
          <w:rFonts w:asciiTheme="minorHAnsi" w:hAnsiTheme="minorHAnsi" w:cstheme="minorHAnsi"/>
          <w:lang w:val="fr-FR"/>
        </w:rPr>
        <w:t>mar</w:t>
      </w:r>
      <w:proofErr w:type="spellEnd"/>
      <w:r w:rsidRPr="00F174A7">
        <w:rPr>
          <w:rFonts w:asciiTheme="minorHAnsi" w:hAnsiTheme="minorHAnsi" w:cstheme="minorHAnsi"/>
          <w:lang w:val="fr-FR"/>
        </w:rPr>
        <w:t xml:space="preserve"> </w:t>
      </w:r>
      <w:proofErr w:type="spellStart"/>
      <w:r w:rsidRPr="00F174A7">
        <w:rPr>
          <w:rFonts w:asciiTheme="minorHAnsi" w:hAnsiTheme="minorHAnsi" w:cstheme="minorHAnsi"/>
          <w:lang w:val="fr-FR"/>
        </w:rPr>
        <w:t>thaca</w:t>
      </w:r>
      <w:proofErr w:type="spellEnd"/>
      <w:r w:rsidRPr="00F174A7">
        <w:rPr>
          <w:rFonts w:asciiTheme="minorHAnsi" w:hAnsiTheme="minorHAnsi" w:cstheme="minorHAnsi"/>
          <w:lang w:val="fr-FR"/>
        </w:rPr>
        <w:t xml:space="preserve"> le d’</w:t>
      </w:r>
      <w:proofErr w:type="spellStart"/>
      <w:r w:rsidRPr="00F174A7">
        <w:rPr>
          <w:rFonts w:asciiTheme="minorHAnsi" w:hAnsiTheme="minorHAnsi" w:cstheme="minorHAnsi"/>
          <w:lang w:val="fr-FR"/>
        </w:rPr>
        <w:t>iarratas</w:t>
      </w:r>
      <w:proofErr w:type="spellEnd"/>
      <w:r w:rsidRPr="00F174A7">
        <w:rPr>
          <w:rFonts w:asciiTheme="minorHAnsi" w:hAnsiTheme="minorHAnsi" w:cstheme="minorHAnsi"/>
          <w:lang w:val="fr-FR"/>
        </w:rPr>
        <w:t>.</w:t>
      </w:r>
    </w:p>
    <w:p w14:paraId="71746105" w14:textId="77777777" w:rsidR="00432475" w:rsidRPr="00F174A7" w:rsidRDefault="00432475" w:rsidP="00515B77">
      <w:pPr>
        <w:pStyle w:val="ListParagraph"/>
        <w:tabs>
          <w:tab w:val="left" w:pos="1396"/>
        </w:tabs>
        <w:ind w:firstLine="0"/>
        <w:rPr>
          <w:rFonts w:asciiTheme="minorHAnsi" w:hAnsiTheme="minorHAnsi" w:cstheme="minorHAnsi"/>
          <w:b/>
          <w:sz w:val="24"/>
          <w:szCs w:val="24"/>
          <w:lang w:val="fr-FR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0539"/>
      </w:tblGrid>
      <w:tr w:rsidR="008F079F" w:rsidRPr="00CE3482" w14:paraId="03E1F22D" w14:textId="77777777" w:rsidTr="008F079F">
        <w:tc>
          <w:tcPr>
            <w:tcW w:w="10539" w:type="dxa"/>
          </w:tcPr>
          <w:p w14:paraId="18BB00EB" w14:textId="77777777" w:rsidR="008F079F" w:rsidRPr="00CE3482" w:rsidRDefault="00061DDE" w:rsidP="00515B77">
            <w:pPr>
              <w:spacing w:before="11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CE3482">
              <w:rPr>
                <w:rFonts w:asciiTheme="minorHAnsi" w:hAnsiTheme="minorHAnsi" w:cstheme="minorHAnsi"/>
                <w:sz w:val="24"/>
              </w:rPr>
              <w:t>Clóscríobh</w:t>
            </w:r>
            <w:proofErr w:type="spellEnd"/>
            <w:r w:rsidRPr="00CE3482">
              <w:rPr>
                <w:rFonts w:asciiTheme="minorHAnsi" w:hAnsiTheme="minorHAnsi" w:cstheme="minorHAnsi"/>
                <w:sz w:val="24"/>
              </w:rPr>
              <w:t xml:space="preserve"> thar </w:t>
            </w:r>
            <w:proofErr w:type="spellStart"/>
            <w:r w:rsidRPr="00CE3482">
              <w:rPr>
                <w:rFonts w:asciiTheme="minorHAnsi" w:hAnsiTheme="minorHAnsi" w:cstheme="minorHAnsi"/>
                <w:sz w:val="24"/>
              </w:rPr>
              <w:t>seo</w:t>
            </w:r>
            <w:proofErr w:type="spellEnd"/>
            <w:r w:rsidRPr="00CE3482">
              <w:rPr>
                <w:rFonts w:asciiTheme="minorHAnsi" w:hAnsiTheme="minorHAnsi" w:cstheme="minorHAnsi"/>
                <w:sz w:val="24"/>
              </w:rPr>
              <w:t xml:space="preserve"> le do </w:t>
            </w:r>
            <w:proofErr w:type="spellStart"/>
            <w:r w:rsidRPr="00CE3482">
              <w:rPr>
                <w:rFonts w:asciiTheme="minorHAnsi" w:hAnsiTheme="minorHAnsi" w:cstheme="minorHAnsi"/>
                <w:sz w:val="24"/>
              </w:rPr>
              <w:t>thoil</w:t>
            </w:r>
            <w:proofErr w:type="spellEnd"/>
            <w:r w:rsidRPr="00CE3482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sz w:val="24"/>
              </w:rPr>
              <w:t>agus</w:t>
            </w:r>
            <w:proofErr w:type="spellEnd"/>
            <w:r w:rsidRPr="00CE3482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sz w:val="24"/>
              </w:rPr>
              <w:t>leathnófar</w:t>
            </w:r>
            <w:proofErr w:type="spellEnd"/>
            <w:r w:rsidRPr="00CE3482">
              <w:rPr>
                <w:rFonts w:asciiTheme="minorHAnsi" w:hAnsiTheme="minorHAnsi" w:cstheme="minorHAnsi"/>
                <w:sz w:val="24"/>
              </w:rPr>
              <w:t xml:space="preserve"> an </w:t>
            </w:r>
            <w:proofErr w:type="spellStart"/>
            <w:r w:rsidRPr="00CE3482">
              <w:rPr>
                <w:rFonts w:asciiTheme="minorHAnsi" w:hAnsiTheme="minorHAnsi" w:cstheme="minorHAnsi"/>
                <w:sz w:val="24"/>
              </w:rPr>
              <w:t>bosca</w:t>
            </w:r>
            <w:proofErr w:type="spellEnd"/>
            <w:r w:rsidRPr="00CE3482">
              <w:rPr>
                <w:rFonts w:asciiTheme="minorHAnsi" w:hAnsiTheme="minorHAnsi" w:cstheme="minorHAnsi"/>
                <w:sz w:val="24"/>
              </w:rPr>
              <w:t xml:space="preserve"> de </w:t>
            </w:r>
            <w:proofErr w:type="spellStart"/>
            <w:r w:rsidRPr="00CE3482">
              <w:rPr>
                <w:rFonts w:asciiTheme="minorHAnsi" w:hAnsiTheme="minorHAnsi" w:cstheme="minorHAnsi"/>
                <w:sz w:val="24"/>
              </w:rPr>
              <w:t>réir</w:t>
            </w:r>
            <w:proofErr w:type="spellEnd"/>
            <w:r w:rsidRPr="00CE3482">
              <w:rPr>
                <w:rFonts w:asciiTheme="minorHAnsi" w:hAnsiTheme="minorHAnsi" w:cstheme="minorHAnsi"/>
                <w:sz w:val="24"/>
              </w:rPr>
              <w:t xml:space="preserve"> mar is </w:t>
            </w:r>
            <w:proofErr w:type="spellStart"/>
            <w:r w:rsidRPr="00CE3482">
              <w:rPr>
                <w:rFonts w:asciiTheme="minorHAnsi" w:hAnsiTheme="minorHAnsi" w:cstheme="minorHAnsi"/>
                <w:sz w:val="24"/>
              </w:rPr>
              <w:t>gá</w:t>
            </w:r>
            <w:proofErr w:type="spellEnd"/>
            <w:r w:rsidRPr="00CE3482">
              <w:rPr>
                <w:rFonts w:asciiTheme="minorHAnsi" w:hAnsiTheme="minorHAnsi" w:cstheme="minorHAnsi"/>
                <w:sz w:val="24"/>
              </w:rPr>
              <w:t>.</w:t>
            </w:r>
          </w:p>
          <w:p w14:paraId="591EF3D6" w14:textId="77777777" w:rsidR="008F079F" w:rsidRPr="00CE3482" w:rsidRDefault="008F079F" w:rsidP="00515B77">
            <w:pPr>
              <w:spacing w:before="11"/>
              <w:rPr>
                <w:rFonts w:asciiTheme="minorHAnsi" w:hAnsiTheme="minorHAnsi" w:cstheme="minorHAnsi"/>
                <w:sz w:val="24"/>
              </w:rPr>
            </w:pPr>
          </w:p>
          <w:p w14:paraId="137D48FD" w14:textId="77777777" w:rsidR="008F079F" w:rsidRPr="00CE3482" w:rsidRDefault="008F079F" w:rsidP="00515B77">
            <w:pPr>
              <w:spacing w:before="11"/>
              <w:rPr>
                <w:rFonts w:asciiTheme="minorHAnsi" w:hAnsiTheme="minorHAnsi" w:cstheme="minorHAnsi"/>
                <w:sz w:val="24"/>
              </w:rPr>
            </w:pPr>
          </w:p>
          <w:p w14:paraId="4865C922" w14:textId="77777777" w:rsidR="008F079F" w:rsidRPr="00CE3482" w:rsidRDefault="008F079F" w:rsidP="00515B77">
            <w:pPr>
              <w:spacing w:before="11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0E144D24" w14:textId="77777777" w:rsidR="008F079F" w:rsidRPr="00CE3482" w:rsidRDefault="008F079F" w:rsidP="00515B77">
      <w:pPr>
        <w:spacing w:before="11"/>
        <w:rPr>
          <w:rFonts w:asciiTheme="minorHAnsi" w:hAnsiTheme="minorHAnsi" w:cstheme="minorHAnsi"/>
          <w:sz w:val="24"/>
        </w:rPr>
      </w:pPr>
    </w:p>
    <w:p w14:paraId="3BE018AC" w14:textId="77777777" w:rsidR="00515B77" w:rsidRPr="00CE3482" w:rsidRDefault="00515B77" w:rsidP="00480210">
      <w:pPr>
        <w:spacing w:before="1" w:after="1"/>
        <w:rPr>
          <w:rFonts w:asciiTheme="minorHAnsi" w:hAnsiTheme="minorHAnsi" w:cstheme="minorHAnsi"/>
          <w:sz w:val="23"/>
        </w:rPr>
      </w:pPr>
    </w:p>
    <w:p w14:paraId="5874ABD6" w14:textId="77777777" w:rsidR="00516AC9" w:rsidRPr="00CE3482" w:rsidRDefault="00516AC9" w:rsidP="00516AC9">
      <w:pPr>
        <w:spacing w:before="1" w:after="1"/>
        <w:rPr>
          <w:rFonts w:asciiTheme="minorHAnsi" w:hAnsiTheme="minorHAnsi" w:cstheme="minorHAnsi"/>
          <w:sz w:val="23"/>
        </w:rPr>
      </w:pPr>
    </w:p>
    <w:p w14:paraId="0EF10E2E" w14:textId="77777777" w:rsidR="00516AC9" w:rsidRPr="00CE3482" w:rsidRDefault="00516AC9" w:rsidP="00516AC9">
      <w:pPr>
        <w:spacing w:before="1" w:after="1"/>
        <w:rPr>
          <w:rFonts w:asciiTheme="minorHAnsi" w:hAnsiTheme="minorHAnsi" w:cstheme="minorHAnsi"/>
          <w:sz w:val="23"/>
        </w:rPr>
      </w:pPr>
    </w:p>
    <w:tbl>
      <w:tblPr>
        <w:tblW w:w="1048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89"/>
      </w:tblGrid>
      <w:tr w:rsidR="00516AC9" w:rsidRPr="00CE3482" w14:paraId="4444E23E" w14:textId="77777777" w:rsidTr="00467C52">
        <w:trPr>
          <w:trHeight w:val="1195"/>
        </w:trPr>
        <w:tc>
          <w:tcPr>
            <w:tcW w:w="10489" w:type="dxa"/>
          </w:tcPr>
          <w:p w14:paraId="50B9C198" w14:textId="77777777" w:rsidR="00516AC9" w:rsidRPr="00CE3482" w:rsidRDefault="009021C3" w:rsidP="00467C52">
            <w:pPr>
              <w:widowControl/>
              <w:autoSpaceDE/>
              <w:autoSpaceDN/>
              <w:spacing w:after="200" w:line="264" w:lineRule="auto"/>
              <w:ind w:left="227"/>
              <w:rPr>
                <w:rFonts w:asciiTheme="minorHAnsi" w:hAnsiTheme="minorHAnsi" w:cstheme="minorHAnsi"/>
                <w:b/>
                <w:color w:val="FF0000"/>
                <w:sz w:val="26"/>
                <w:szCs w:val="26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noProof/>
                  <w:sz w:val="40"/>
                  <w:szCs w:val="40"/>
                  <w:lang w:bidi="ar-SA"/>
                </w:rPr>
                <w:id w:val="61117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6AC9" w:rsidRPr="00CE3482">
                  <w:rPr>
                    <w:rFonts w:ascii="Segoe UI Symbol" w:eastAsia="MS Gothic" w:hAnsi="Segoe UI Symbol" w:cs="Segoe UI Symbol"/>
                    <w:noProof/>
                    <w:sz w:val="40"/>
                    <w:szCs w:val="40"/>
                    <w:lang w:bidi="ar-SA"/>
                  </w:rPr>
                  <w:t>☐</w:t>
                </w:r>
              </w:sdtContent>
            </w:sdt>
            <w:r w:rsidR="00516AC9" w:rsidRPr="00CE3482">
              <w:rPr>
                <w:rFonts w:asciiTheme="minorHAnsi" w:hAnsiTheme="minorHAnsi" w:cstheme="minorHAnsi"/>
                <w:noProof/>
                <w:lang w:bidi="ar-SA"/>
              </w:rPr>
              <w:t xml:space="preserve">     </w:t>
            </w:r>
            <w:proofErr w:type="spellStart"/>
            <w:r w:rsidR="00516AC9" w:rsidRPr="00CE3482">
              <w:rPr>
                <w:rFonts w:asciiTheme="minorHAnsi" w:hAnsiTheme="minorHAnsi" w:cstheme="minorHAnsi"/>
                <w:b/>
                <w:color w:val="FF0000"/>
                <w:sz w:val="26"/>
                <w:szCs w:val="26"/>
              </w:rPr>
              <w:t>Cuirim</w:t>
            </w:r>
            <w:proofErr w:type="spellEnd"/>
            <w:r w:rsidR="00516AC9" w:rsidRPr="00CE3482">
              <w:rPr>
                <w:rFonts w:asciiTheme="minorHAnsi" w:hAnsiTheme="minorHAnsi" w:cstheme="minorHAnsi"/>
                <w:b/>
                <w:color w:val="FF0000"/>
                <w:sz w:val="26"/>
                <w:szCs w:val="26"/>
              </w:rPr>
              <w:t xml:space="preserve"> an CV </w:t>
            </w:r>
            <w:proofErr w:type="spellStart"/>
            <w:r w:rsidR="00516AC9" w:rsidRPr="00CE3482">
              <w:rPr>
                <w:rFonts w:asciiTheme="minorHAnsi" w:hAnsiTheme="minorHAnsi" w:cstheme="minorHAnsi"/>
                <w:b/>
                <w:color w:val="FF0000"/>
                <w:sz w:val="26"/>
                <w:szCs w:val="26"/>
              </w:rPr>
              <w:t>cuimsitheach</w:t>
            </w:r>
            <w:proofErr w:type="spellEnd"/>
            <w:r w:rsidR="00516AC9" w:rsidRPr="00CE3482">
              <w:rPr>
                <w:rFonts w:asciiTheme="minorHAnsi" w:hAnsiTheme="minorHAnsi" w:cstheme="minorHAnsi"/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516AC9" w:rsidRPr="00CE3482">
              <w:rPr>
                <w:rFonts w:asciiTheme="minorHAnsi" w:hAnsiTheme="minorHAnsi" w:cstheme="minorHAnsi"/>
                <w:b/>
                <w:color w:val="FF0000"/>
                <w:sz w:val="26"/>
                <w:szCs w:val="26"/>
              </w:rPr>
              <w:t>seo</w:t>
            </w:r>
            <w:proofErr w:type="spellEnd"/>
            <w:r w:rsidR="00516AC9" w:rsidRPr="00CE3482">
              <w:rPr>
                <w:rFonts w:asciiTheme="minorHAnsi" w:hAnsiTheme="minorHAnsi" w:cstheme="minorHAnsi"/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516AC9" w:rsidRPr="00CE3482">
              <w:rPr>
                <w:rFonts w:asciiTheme="minorHAnsi" w:hAnsiTheme="minorHAnsi" w:cstheme="minorHAnsi"/>
                <w:b/>
                <w:color w:val="FF0000"/>
                <w:sz w:val="26"/>
                <w:szCs w:val="26"/>
              </w:rPr>
              <w:t>freisin</w:t>
            </w:r>
            <w:proofErr w:type="spellEnd"/>
            <w:r w:rsidR="00516AC9" w:rsidRPr="00CE3482">
              <w:rPr>
                <w:rFonts w:asciiTheme="minorHAnsi" w:hAnsiTheme="minorHAnsi" w:cstheme="minorHAnsi"/>
                <w:b/>
                <w:color w:val="FF0000"/>
                <w:sz w:val="26"/>
                <w:szCs w:val="26"/>
              </w:rPr>
              <w:t xml:space="preserve">, i </w:t>
            </w:r>
            <w:proofErr w:type="spellStart"/>
            <w:r w:rsidR="00516AC9" w:rsidRPr="00CE3482">
              <w:rPr>
                <w:rFonts w:asciiTheme="minorHAnsi" w:hAnsiTheme="minorHAnsi" w:cstheme="minorHAnsi"/>
                <w:b/>
                <w:color w:val="FF0000"/>
                <w:sz w:val="26"/>
                <w:szCs w:val="26"/>
              </w:rPr>
              <w:t>gcomhréir</w:t>
            </w:r>
            <w:proofErr w:type="spellEnd"/>
            <w:r w:rsidR="00516AC9" w:rsidRPr="00CE3482">
              <w:rPr>
                <w:rFonts w:asciiTheme="minorHAnsi" w:hAnsiTheme="minorHAnsi" w:cstheme="minorHAnsi"/>
                <w:b/>
                <w:color w:val="FF0000"/>
                <w:sz w:val="26"/>
                <w:szCs w:val="26"/>
              </w:rPr>
              <w:t xml:space="preserve"> leis an </w:t>
            </w:r>
            <w:proofErr w:type="spellStart"/>
            <w:r w:rsidR="00516AC9" w:rsidRPr="00CE3482">
              <w:rPr>
                <w:rFonts w:asciiTheme="minorHAnsi" w:hAnsiTheme="minorHAnsi" w:cstheme="minorHAnsi"/>
                <w:b/>
                <w:color w:val="FF0000"/>
                <w:sz w:val="26"/>
                <w:szCs w:val="26"/>
              </w:rPr>
              <w:t>bhFógra</w:t>
            </w:r>
            <w:proofErr w:type="spellEnd"/>
            <w:r w:rsidR="00516AC9" w:rsidRPr="00CE3482">
              <w:rPr>
                <w:rFonts w:asciiTheme="minorHAnsi" w:hAnsiTheme="minorHAnsi" w:cstheme="minorHAnsi"/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516AC9" w:rsidRPr="00CE3482">
              <w:rPr>
                <w:rFonts w:asciiTheme="minorHAnsi" w:hAnsiTheme="minorHAnsi" w:cstheme="minorHAnsi"/>
                <w:b/>
                <w:color w:val="FF0000"/>
                <w:sz w:val="26"/>
                <w:szCs w:val="26"/>
              </w:rPr>
              <w:t>Iomaíochta</w:t>
            </w:r>
            <w:proofErr w:type="spellEnd"/>
            <w:r w:rsidR="00516AC9" w:rsidRPr="00CE3482">
              <w:rPr>
                <w:rFonts w:asciiTheme="minorHAnsi" w:hAnsiTheme="minorHAnsi" w:cstheme="minorHAnsi"/>
                <w:b/>
                <w:color w:val="FF0000"/>
                <w:sz w:val="26"/>
                <w:szCs w:val="26"/>
              </w:rPr>
              <w:t xml:space="preserve"> i.e. </w:t>
            </w:r>
            <w:proofErr w:type="spellStart"/>
            <w:r w:rsidR="00516AC9" w:rsidRPr="00CE3482">
              <w:rPr>
                <w:rFonts w:asciiTheme="minorHAnsi" w:hAnsiTheme="minorHAnsi" w:cstheme="minorHAnsi"/>
                <w:b/>
                <w:color w:val="FF0000"/>
                <w:sz w:val="26"/>
                <w:szCs w:val="26"/>
              </w:rPr>
              <w:t>gan</w:t>
            </w:r>
            <w:proofErr w:type="spellEnd"/>
            <w:r w:rsidR="00516AC9" w:rsidRPr="00CE3482">
              <w:rPr>
                <w:rFonts w:asciiTheme="minorHAnsi" w:hAnsiTheme="minorHAnsi" w:cstheme="minorHAnsi"/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516AC9" w:rsidRPr="00CE3482">
              <w:rPr>
                <w:rFonts w:asciiTheme="minorHAnsi" w:hAnsiTheme="minorHAnsi" w:cstheme="minorHAnsi"/>
                <w:b/>
                <w:color w:val="FF0000"/>
                <w:sz w:val="26"/>
                <w:szCs w:val="26"/>
              </w:rPr>
              <w:t>dul</w:t>
            </w:r>
            <w:proofErr w:type="spellEnd"/>
            <w:r w:rsidR="00516AC9" w:rsidRPr="00CE3482">
              <w:rPr>
                <w:rFonts w:asciiTheme="minorHAnsi" w:hAnsiTheme="minorHAnsi" w:cstheme="minorHAnsi"/>
                <w:b/>
                <w:color w:val="FF0000"/>
                <w:sz w:val="26"/>
                <w:szCs w:val="26"/>
              </w:rPr>
              <w:t xml:space="preserve"> thar 3 </w:t>
            </w:r>
            <w:proofErr w:type="spellStart"/>
            <w:r w:rsidR="00516AC9" w:rsidRPr="00CE3482">
              <w:rPr>
                <w:rFonts w:asciiTheme="minorHAnsi" w:hAnsiTheme="minorHAnsi" w:cstheme="minorHAnsi"/>
                <w:b/>
                <w:color w:val="FF0000"/>
                <w:sz w:val="26"/>
                <w:szCs w:val="26"/>
              </w:rPr>
              <w:t>leathanach</w:t>
            </w:r>
            <w:proofErr w:type="spellEnd"/>
            <w:r w:rsidR="00516AC9" w:rsidRPr="00CE3482">
              <w:rPr>
                <w:rFonts w:asciiTheme="minorHAnsi" w:hAnsiTheme="minorHAnsi" w:cstheme="minorHAnsi"/>
                <w:noProof/>
                <w:lang w:bidi="ar-SA"/>
              </w:rPr>
              <w:t xml:space="preserve"> – </w:t>
            </w:r>
            <w:r w:rsidR="00516AC9" w:rsidRPr="00CE3482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le </w:t>
            </w:r>
            <w:proofErr w:type="spellStart"/>
            <w:r w:rsidR="00516AC9" w:rsidRPr="00CE3482">
              <w:rPr>
                <w:rFonts w:asciiTheme="minorHAnsi" w:hAnsiTheme="minorHAnsi" w:cstheme="minorHAnsi"/>
                <w:b/>
                <w:sz w:val="26"/>
                <w:szCs w:val="26"/>
              </w:rPr>
              <w:t>Sonraí</w:t>
            </w:r>
            <w:proofErr w:type="spellEnd"/>
            <w:r w:rsidR="00516AC9" w:rsidRPr="00CE3482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="00516AC9" w:rsidRPr="00CE3482">
              <w:rPr>
                <w:rFonts w:asciiTheme="minorHAnsi" w:hAnsiTheme="minorHAnsi" w:cstheme="minorHAnsi"/>
                <w:b/>
                <w:sz w:val="26"/>
                <w:szCs w:val="26"/>
              </w:rPr>
              <w:t>Oideachais</w:t>
            </w:r>
            <w:proofErr w:type="spellEnd"/>
            <w:r w:rsidR="00516AC9" w:rsidRPr="00CE3482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="00516AC9" w:rsidRPr="00CE3482">
              <w:rPr>
                <w:rFonts w:asciiTheme="minorHAnsi" w:hAnsiTheme="minorHAnsi" w:cstheme="minorHAnsi"/>
                <w:b/>
                <w:sz w:val="26"/>
                <w:szCs w:val="26"/>
              </w:rPr>
              <w:t>agus</w:t>
            </w:r>
            <w:proofErr w:type="spellEnd"/>
            <w:r w:rsidR="00516AC9" w:rsidRPr="00CE3482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Stair </w:t>
            </w:r>
            <w:proofErr w:type="spellStart"/>
            <w:r w:rsidR="00516AC9" w:rsidRPr="00CE3482">
              <w:rPr>
                <w:rFonts w:asciiTheme="minorHAnsi" w:hAnsiTheme="minorHAnsi" w:cstheme="minorHAnsi"/>
                <w:b/>
                <w:sz w:val="26"/>
                <w:szCs w:val="26"/>
              </w:rPr>
              <w:t>Oibre</w:t>
            </w:r>
            <w:proofErr w:type="spellEnd"/>
            <w:r w:rsidR="00516AC9" w:rsidRPr="00CE3482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in </w:t>
            </w:r>
            <w:proofErr w:type="spellStart"/>
            <w:r w:rsidR="00516AC9" w:rsidRPr="00CE3482">
              <w:rPr>
                <w:rFonts w:asciiTheme="minorHAnsi" w:hAnsiTheme="minorHAnsi" w:cstheme="minorHAnsi"/>
                <w:b/>
                <w:sz w:val="26"/>
                <w:szCs w:val="26"/>
              </w:rPr>
              <w:t>ord</w:t>
            </w:r>
            <w:proofErr w:type="spellEnd"/>
            <w:r w:rsidR="00516AC9" w:rsidRPr="00CE3482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="00516AC9" w:rsidRPr="00CE3482">
              <w:rPr>
                <w:rFonts w:asciiTheme="minorHAnsi" w:hAnsiTheme="minorHAnsi" w:cstheme="minorHAnsi"/>
                <w:b/>
                <w:sz w:val="26"/>
                <w:szCs w:val="26"/>
              </w:rPr>
              <w:t>croineolaíoch</w:t>
            </w:r>
            <w:proofErr w:type="spellEnd"/>
            <w:r w:rsidR="00516AC9" w:rsidRPr="00CE3482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="00516AC9" w:rsidRPr="00CE3482">
              <w:rPr>
                <w:rFonts w:asciiTheme="minorHAnsi" w:hAnsiTheme="minorHAnsi" w:cstheme="minorHAnsi"/>
                <w:b/>
                <w:sz w:val="26"/>
                <w:szCs w:val="26"/>
              </w:rPr>
              <w:t>san</w:t>
            </w:r>
            <w:proofErr w:type="spellEnd"/>
            <w:r w:rsidR="00516AC9" w:rsidRPr="00CE3482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="00516AC9" w:rsidRPr="00CE3482">
              <w:rPr>
                <w:rFonts w:asciiTheme="minorHAnsi" w:hAnsiTheme="minorHAnsi" w:cstheme="minorHAnsi"/>
                <w:b/>
                <w:sz w:val="26"/>
                <w:szCs w:val="26"/>
              </w:rPr>
              <w:t>áireamh</w:t>
            </w:r>
            <w:proofErr w:type="spellEnd"/>
          </w:p>
          <w:p w14:paraId="0144B79E" w14:textId="77777777" w:rsidR="00516AC9" w:rsidRPr="00CE3482" w:rsidRDefault="00516AC9" w:rsidP="00467C52">
            <w:pPr>
              <w:pStyle w:val="TableParagraph"/>
              <w:ind w:right="78"/>
              <w:jc w:val="both"/>
              <w:rPr>
                <w:rFonts w:asciiTheme="minorHAnsi" w:hAnsiTheme="minorHAnsi" w:cstheme="minorHAnsi"/>
                <w:noProof/>
                <w:lang w:bidi="ar-SA"/>
              </w:rPr>
            </w:pPr>
          </w:p>
        </w:tc>
      </w:tr>
      <w:tr w:rsidR="00516AC9" w:rsidRPr="00CE3482" w14:paraId="4AFAF46C" w14:textId="77777777" w:rsidTr="00467C52">
        <w:trPr>
          <w:trHeight w:val="1195"/>
        </w:trPr>
        <w:tc>
          <w:tcPr>
            <w:tcW w:w="10489" w:type="dxa"/>
          </w:tcPr>
          <w:p w14:paraId="4FBAC3EB" w14:textId="4BB5C839" w:rsidR="00516AC9" w:rsidRPr="00CE3482" w:rsidRDefault="00516AC9" w:rsidP="005C1913">
            <w:pPr>
              <w:pStyle w:val="TableParagraph"/>
              <w:ind w:left="846" w:right="78" w:hanging="846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E3482">
              <w:rPr>
                <w:rFonts w:asciiTheme="minorHAnsi" w:hAnsiTheme="minorHAnsi" w:cstheme="minorHAnsi"/>
                <w:noProof/>
                <w:lang w:bidi="ar-SA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noProof/>
                  <w:sz w:val="40"/>
                  <w:szCs w:val="40"/>
                  <w:lang w:bidi="ar-SA"/>
                </w:rPr>
                <w:id w:val="-76260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3482">
                  <w:rPr>
                    <w:rFonts w:ascii="Segoe UI Symbol" w:eastAsia="MS Gothic" w:hAnsi="Segoe UI Symbol" w:cs="Segoe UI Symbol"/>
                    <w:noProof/>
                    <w:sz w:val="40"/>
                    <w:szCs w:val="40"/>
                    <w:lang w:bidi="ar-SA"/>
                  </w:rPr>
                  <w:t>☐</w:t>
                </w:r>
              </w:sdtContent>
            </w:sdt>
            <w:r w:rsidRPr="00CE3482">
              <w:rPr>
                <w:rFonts w:asciiTheme="minorHAnsi" w:hAnsiTheme="minorHAnsi" w:cstheme="minorHAnsi"/>
                <w:noProof/>
                <w:lang w:bidi="ar-SA"/>
              </w:rPr>
              <w:t xml:space="preserve">    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Dearbhaím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leis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seo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go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bhfuil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na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ceanglais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go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léir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atá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leagtha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amach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san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Fhógra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Comórtais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á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gcomhlíonadh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agam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post a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líonadh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ag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leibhéal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Ardoifigigh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Feidhmiúcháin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in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Oifig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an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Stiúrthóra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Ionchúiseamh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Poiblí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agus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go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bhfuil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an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fhaisnéis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go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léir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a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thugtar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san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fhoirm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seo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ceart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6"/>
                <w:szCs w:val="26"/>
              </w:rPr>
              <w:t>.</w:t>
            </w:r>
          </w:p>
        </w:tc>
      </w:tr>
      <w:tr w:rsidR="00516AC9" w:rsidRPr="00CE3482" w14:paraId="589705B4" w14:textId="77777777" w:rsidTr="00467C52">
        <w:trPr>
          <w:trHeight w:val="794"/>
        </w:trPr>
        <w:tc>
          <w:tcPr>
            <w:tcW w:w="10489" w:type="dxa"/>
          </w:tcPr>
          <w:p w14:paraId="187FBC36" w14:textId="77777777" w:rsidR="00516AC9" w:rsidRPr="00CE3482" w:rsidRDefault="00516AC9" w:rsidP="00467C52">
            <w:pPr>
              <w:pStyle w:val="TableParagraph"/>
              <w:rPr>
                <w:rFonts w:asciiTheme="minorHAnsi" w:hAnsiTheme="minorHAnsi" w:cstheme="minorHAnsi"/>
                <w:sz w:val="26"/>
              </w:rPr>
            </w:pPr>
          </w:p>
          <w:p w14:paraId="77642973" w14:textId="77777777" w:rsidR="00516AC9" w:rsidRPr="00CE3482" w:rsidRDefault="00516AC9" w:rsidP="00467C52">
            <w:pPr>
              <w:pStyle w:val="TableParagraph"/>
              <w:tabs>
                <w:tab w:val="left" w:pos="5653"/>
              </w:tabs>
              <w:ind w:left="107"/>
              <w:rPr>
                <w:rFonts w:asciiTheme="minorHAnsi" w:hAnsiTheme="minorHAnsi" w:cstheme="minorHAnsi"/>
                <w:b/>
                <w:sz w:val="26"/>
              </w:rPr>
            </w:pP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Ainm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:</w:t>
            </w:r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ab/>
            </w:r>
            <w:proofErr w:type="spellStart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Dáta</w:t>
            </w:r>
            <w:proofErr w:type="spellEnd"/>
            <w:r w:rsidRPr="00CE3482">
              <w:rPr>
                <w:rFonts w:asciiTheme="minorHAnsi" w:hAnsiTheme="minorHAnsi" w:cstheme="minorHAnsi"/>
                <w:b/>
                <w:sz w:val="28"/>
                <w:szCs w:val="28"/>
              </w:rPr>
              <w:t>:</w:t>
            </w:r>
          </w:p>
        </w:tc>
      </w:tr>
    </w:tbl>
    <w:p w14:paraId="34C2BE02" w14:textId="77777777" w:rsidR="00516AC9" w:rsidRPr="00CE3482" w:rsidRDefault="00516AC9" w:rsidP="00516AC9">
      <w:pPr>
        <w:spacing w:before="2"/>
        <w:rPr>
          <w:rFonts w:asciiTheme="minorHAnsi" w:hAnsiTheme="minorHAnsi" w:cstheme="minorHAnsi"/>
          <w:sz w:val="24"/>
        </w:rPr>
      </w:pPr>
    </w:p>
    <w:p w14:paraId="1F1F59F9" w14:textId="77777777" w:rsidR="0058737F" w:rsidRPr="00CE3482" w:rsidRDefault="0058737F">
      <w:pPr>
        <w:spacing w:before="2"/>
        <w:rPr>
          <w:rFonts w:asciiTheme="minorHAnsi" w:hAnsiTheme="minorHAnsi" w:cstheme="minorHAnsi"/>
          <w:sz w:val="24"/>
        </w:rPr>
      </w:pPr>
    </w:p>
    <w:sectPr w:rsidR="0058737F" w:rsidRPr="00CE3482">
      <w:headerReference w:type="default" r:id="rId13"/>
      <w:pgSz w:w="11910" w:h="16840"/>
      <w:pgMar w:top="1040" w:right="460" w:bottom="280" w:left="480" w:header="52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64A7D" w14:textId="77777777" w:rsidR="009021C3" w:rsidRDefault="009021C3">
      <w:r>
        <w:separator/>
      </w:r>
    </w:p>
  </w:endnote>
  <w:endnote w:type="continuationSeparator" w:id="0">
    <w:p w14:paraId="10A3E861" w14:textId="77777777" w:rsidR="009021C3" w:rsidRDefault="00902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9697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EDE001" w14:textId="77777777" w:rsidR="003457C9" w:rsidRDefault="003457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571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7B75C02" w14:textId="77777777" w:rsidR="003457C9" w:rsidRDefault="003457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3AFC6" w14:textId="77777777" w:rsidR="009021C3" w:rsidRDefault="009021C3">
      <w:r>
        <w:separator/>
      </w:r>
    </w:p>
  </w:footnote>
  <w:footnote w:type="continuationSeparator" w:id="0">
    <w:p w14:paraId="615CB52B" w14:textId="77777777" w:rsidR="009021C3" w:rsidRDefault="00902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A4FD3" w14:textId="77777777" w:rsidR="0058737F" w:rsidRDefault="0058737F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0098"/>
    <w:multiLevelType w:val="hybridMultilevel"/>
    <w:tmpl w:val="75B4E484"/>
    <w:lvl w:ilvl="0" w:tplc="DCDA181E">
      <w:start w:val="1"/>
      <w:numFmt w:val="decimal"/>
      <w:lvlText w:val="%1."/>
      <w:lvlJc w:val="left"/>
      <w:pPr>
        <w:ind w:left="1320" w:hanging="360"/>
        <w:jc w:val="right"/>
      </w:pPr>
      <w:rPr>
        <w:rFonts w:ascii="Calibri" w:hAnsi="Calibri" w:cs="Times New Roman" w:hint="default"/>
        <w:b/>
        <w:bCs/>
        <w:w w:val="99"/>
        <w:sz w:val="26"/>
        <w:szCs w:val="26"/>
        <w:lang w:val="en-IE" w:eastAsia="en-IE" w:bidi="en-IE"/>
      </w:rPr>
    </w:lvl>
    <w:lvl w:ilvl="1" w:tplc="C4521D72">
      <w:numFmt w:val="bullet"/>
      <w:lvlText w:val="•"/>
      <w:lvlJc w:val="left"/>
      <w:pPr>
        <w:ind w:left="2284" w:hanging="360"/>
      </w:pPr>
      <w:rPr>
        <w:rFonts w:hint="default"/>
        <w:lang w:val="en-IE" w:eastAsia="en-IE" w:bidi="en-IE"/>
      </w:rPr>
    </w:lvl>
    <w:lvl w:ilvl="2" w:tplc="023E63C8">
      <w:numFmt w:val="bullet"/>
      <w:lvlText w:val="•"/>
      <w:lvlJc w:val="left"/>
      <w:pPr>
        <w:ind w:left="3249" w:hanging="360"/>
      </w:pPr>
      <w:rPr>
        <w:rFonts w:hint="default"/>
        <w:lang w:val="en-IE" w:eastAsia="en-IE" w:bidi="en-IE"/>
      </w:rPr>
    </w:lvl>
    <w:lvl w:ilvl="3" w:tplc="473C471E">
      <w:numFmt w:val="bullet"/>
      <w:lvlText w:val="•"/>
      <w:lvlJc w:val="left"/>
      <w:pPr>
        <w:ind w:left="4213" w:hanging="360"/>
      </w:pPr>
      <w:rPr>
        <w:rFonts w:hint="default"/>
        <w:lang w:val="en-IE" w:eastAsia="en-IE" w:bidi="en-IE"/>
      </w:rPr>
    </w:lvl>
    <w:lvl w:ilvl="4" w:tplc="C484B144">
      <w:numFmt w:val="bullet"/>
      <w:lvlText w:val="•"/>
      <w:lvlJc w:val="left"/>
      <w:pPr>
        <w:ind w:left="5178" w:hanging="360"/>
      </w:pPr>
      <w:rPr>
        <w:rFonts w:hint="default"/>
        <w:lang w:val="en-IE" w:eastAsia="en-IE" w:bidi="en-IE"/>
      </w:rPr>
    </w:lvl>
    <w:lvl w:ilvl="5" w:tplc="1A3268A2">
      <w:numFmt w:val="bullet"/>
      <w:lvlText w:val="•"/>
      <w:lvlJc w:val="left"/>
      <w:pPr>
        <w:ind w:left="6143" w:hanging="360"/>
      </w:pPr>
      <w:rPr>
        <w:rFonts w:hint="default"/>
        <w:lang w:val="en-IE" w:eastAsia="en-IE" w:bidi="en-IE"/>
      </w:rPr>
    </w:lvl>
    <w:lvl w:ilvl="6" w:tplc="73003664">
      <w:numFmt w:val="bullet"/>
      <w:lvlText w:val="•"/>
      <w:lvlJc w:val="left"/>
      <w:pPr>
        <w:ind w:left="7107" w:hanging="360"/>
      </w:pPr>
      <w:rPr>
        <w:rFonts w:hint="default"/>
        <w:lang w:val="en-IE" w:eastAsia="en-IE" w:bidi="en-IE"/>
      </w:rPr>
    </w:lvl>
    <w:lvl w:ilvl="7" w:tplc="F19EDB54">
      <w:numFmt w:val="bullet"/>
      <w:lvlText w:val="•"/>
      <w:lvlJc w:val="left"/>
      <w:pPr>
        <w:ind w:left="8072" w:hanging="360"/>
      </w:pPr>
      <w:rPr>
        <w:rFonts w:hint="default"/>
        <w:lang w:val="en-IE" w:eastAsia="en-IE" w:bidi="en-IE"/>
      </w:rPr>
    </w:lvl>
    <w:lvl w:ilvl="8" w:tplc="ACAAA13A">
      <w:numFmt w:val="bullet"/>
      <w:lvlText w:val="•"/>
      <w:lvlJc w:val="left"/>
      <w:pPr>
        <w:ind w:left="9037" w:hanging="360"/>
      </w:pPr>
      <w:rPr>
        <w:rFonts w:hint="default"/>
        <w:lang w:val="en-IE" w:eastAsia="en-IE" w:bidi="en-IE"/>
      </w:rPr>
    </w:lvl>
  </w:abstractNum>
  <w:abstractNum w:abstractNumId="1" w15:restartNumberingAfterBreak="0">
    <w:nsid w:val="126A2131"/>
    <w:multiLevelType w:val="hybridMultilevel"/>
    <w:tmpl w:val="5568E4C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B1BF5"/>
    <w:multiLevelType w:val="hybridMultilevel"/>
    <w:tmpl w:val="6EB6BEE8"/>
    <w:lvl w:ilvl="0" w:tplc="2EC00C6E">
      <w:start w:val="1"/>
      <w:numFmt w:val="lowerRoman"/>
      <w:lvlText w:val="%1)"/>
      <w:lvlJc w:val="right"/>
      <w:pPr>
        <w:ind w:left="2040" w:hanging="360"/>
      </w:pPr>
      <w:rPr>
        <w:rFonts w:hint="default"/>
        <w:b/>
        <w:color w:val="6C5000"/>
      </w:rPr>
    </w:lvl>
    <w:lvl w:ilvl="1" w:tplc="18090019" w:tentative="1">
      <w:start w:val="1"/>
      <w:numFmt w:val="lowerLetter"/>
      <w:lvlText w:val="%2."/>
      <w:lvlJc w:val="left"/>
      <w:pPr>
        <w:ind w:left="2760" w:hanging="360"/>
      </w:pPr>
    </w:lvl>
    <w:lvl w:ilvl="2" w:tplc="1809001B" w:tentative="1">
      <w:start w:val="1"/>
      <w:numFmt w:val="lowerRoman"/>
      <w:lvlText w:val="%3."/>
      <w:lvlJc w:val="right"/>
      <w:pPr>
        <w:ind w:left="3480" w:hanging="180"/>
      </w:pPr>
    </w:lvl>
    <w:lvl w:ilvl="3" w:tplc="1809000F" w:tentative="1">
      <w:start w:val="1"/>
      <w:numFmt w:val="decimal"/>
      <w:lvlText w:val="%4."/>
      <w:lvlJc w:val="left"/>
      <w:pPr>
        <w:ind w:left="4200" w:hanging="360"/>
      </w:pPr>
    </w:lvl>
    <w:lvl w:ilvl="4" w:tplc="18090019" w:tentative="1">
      <w:start w:val="1"/>
      <w:numFmt w:val="lowerLetter"/>
      <w:lvlText w:val="%5."/>
      <w:lvlJc w:val="left"/>
      <w:pPr>
        <w:ind w:left="4920" w:hanging="360"/>
      </w:pPr>
    </w:lvl>
    <w:lvl w:ilvl="5" w:tplc="1809001B" w:tentative="1">
      <w:start w:val="1"/>
      <w:numFmt w:val="lowerRoman"/>
      <w:lvlText w:val="%6."/>
      <w:lvlJc w:val="right"/>
      <w:pPr>
        <w:ind w:left="5640" w:hanging="180"/>
      </w:pPr>
    </w:lvl>
    <w:lvl w:ilvl="6" w:tplc="1809000F" w:tentative="1">
      <w:start w:val="1"/>
      <w:numFmt w:val="decimal"/>
      <w:lvlText w:val="%7."/>
      <w:lvlJc w:val="left"/>
      <w:pPr>
        <w:ind w:left="6360" w:hanging="360"/>
      </w:pPr>
    </w:lvl>
    <w:lvl w:ilvl="7" w:tplc="18090019" w:tentative="1">
      <w:start w:val="1"/>
      <w:numFmt w:val="lowerLetter"/>
      <w:lvlText w:val="%8."/>
      <w:lvlJc w:val="left"/>
      <w:pPr>
        <w:ind w:left="7080" w:hanging="360"/>
      </w:pPr>
    </w:lvl>
    <w:lvl w:ilvl="8" w:tplc="18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" w15:restartNumberingAfterBreak="0">
    <w:nsid w:val="22F30D28"/>
    <w:multiLevelType w:val="hybridMultilevel"/>
    <w:tmpl w:val="B4860FD8"/>
    <w:lvl w:ilvl="0" w:tplc="1809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4" w15:restartNumberingAfterBreak="0">
    <w:nsid w:val="53E13688"/>
    <w:multiLevelType w:val="hybridMultilevel"/>
    <w:tmpl w:val="A85411B0"/>
    <w:lvl w:ilvl="0" w:tplc="DCDA181E">
      <w:start w:val="1"/>
      <w:numFmt w:val="decimal"/>
      <w:lvlText w:val="%1."/>
      <w:lvlJc w:val="left"/>
      <w:pPr>
        <w:ind w:left="1320" w:hanging="360"/>
        <w:jc w:val="right"/>
      </w:pPr>
      <w:rPr>
        <w:rFonts w:ascii="Calibri" w:hAnsi="Calibri" w:cs="Times New Roman" w:hint="default"/>
        <w:b/>
        <w:bCs/>
        <w:w w:val="99"/>
        <w:sz w:val="26"/>
        <w:szCs w:val="26"/>
        <w:lang w:val="en-IE" w:eastAsia="en-IE" w:bidi="en-IE"/>
      </w:rPr>
    </w:lvl>
    <w:lvl w:ilvl="1" w:tplc="C4521D72">
      <w:numFmt w:val="bullet"/>
      <w:lvlText w:val="•"/>
      <w:lvlJc w:val="left"/>
      <w:pPr>
        <w:ind w:left="2284" w:hanging="360"/>
      </w:pPr>
      <w:rPr>
        <w:rFonts w:hint="default"/>
        <w:lang w:val="en-IE" w:eastAsia="en-IE" w:bidi="en-IE"/>
      </w:rPr>
    </w:lvl>
    <w:lvl w:ilvl="2" w:tplc="023E63C8">
      <w:numFmt w:val="bullet"/>
      <w:lvlText w:val="•"/>
      <w:lvlJc w:val="left"/>
      <w:pPr>
        <w:ind w:left="3249" w:hanging="360"/>
      </w:pPr>
      <w:rPr>
        <w:rFonts w:hint="default"/>
        <w:lang w:val="en-IE" w:eastAsia="en-IE" w:bidi="en-IE"/>
      </w:rPr>
    </w:lvl>
    <w:lvl w:ilvl="3" w:tplc="473C471E">
      <w:numFmt w:val="bullet"/>
      <w:lvlText w:val="•"/>
      <w:lvlJc w:val="left"/>
      <w:pPr>
        <w:ind w:left="4213" w:hanging="360"/>
      </w:pPr>
      <w:rPr>
        <w:rFonts w:hint="default"/>
        <w:lang w:val="en-IE" w:eastAsia="en-IE" w:bidi="en-IE"/>
      </w:rPr>
    </w:lvl>
    <w:lvl w:ilvl="4" w:tplc="C484B144">
      <w:numFmt w:val="bullet"/>
      <w:lvlText w:val="•"/>
      <w:lvlJc w:val="left"/>
      <w:pPr>
        <w:ind w:left="5178" w:hanging="360"/>
      </w:pPr>
      <w:rPr>
        <w:rFonts w:hint="default"/>
        <w:lang w:val="en-IE" w:eastAsia="en-IE" w:bidi="en-IE"/>
      </w:rPr>
    </w:lvl>
    <w:lvl w:ilvl="5" w:tplc="1A3268A2">
      <w:numFmt w:val="bullet"/>
      <w:lvlText w:val="•"/>
      <w:lvlJc w:val="left"/>
      <w:pPr>
        <w:ind w:left="6143" w:hanging="360"/>
      </w:pPr>
      <w:rPr>
        <w:rFonts w:hint="default"/>
        <w:lang w:val="en-IE" w:eastAsia="en-IE" w:bidi="en-IE"/>
      </w:rPr>
    </w:lvl>
    <w:lvl w:ilvl="6" w:tplc="73003664">
      <w:numFmt w:val="bullet"/>
      <w:lvlText w:val="•"/>
      <w:lvlJc w:val="left"/>
      <w:pPr>
        <w:ind w:left="7107" w:hanging="360"/>
      </w:pPr>
      <w:rPr>
        <w:rFonts w:hint="default"/>
        <w:lang w:val="en-IE" w:eastAsia="en-IE" w:bidi="en-IE"/>
      </w:rPr>
    </w:lvl>
    <w:lvl w:ilvl="7" w:tplc="F19EDB54">
      <w:numFmt w:val="bullet"/>
      <w:lvlText w:val="•"/>
      <w:lvlJc w:val="left"/>
      <w:pPr>
        <w:ind w:left="8072" w:hanging="360"/>
      </w:pPr>
      <w:rPr>
        <w:rFonts w:hint="default"/>
        <w:lang w:val="en-IE" w:eastAsia="en-IE" w:bidi="en-IE"/>
      </w:rPr>
    </w:lvl>
    <w:lvl w:ilvl="8" w:tplc="ACAAA13A">
      <w:numFmt w:val="bullet"/>
      <w:lvlText w:val="•"/>
      <w:lvlJc w:val="left"/>
      <w:pPr>
        <w:ind w:left="9037" w:hanging="360"/>
      </w:pPr>
      <w:rPr>
        <w:rFonts w:hint="default"/>
        <w:lang w:val="en-IE" w:eastAsia="en-IE" w:bidi="en-IE"/>
      </w:rPr>
    </w:lvl>
  </w:abstractNum>
  <w:abstractNum w:abstractNumId="5" w15:restartNumberingAfterBreak="0">
    <w:nsid w:val="67FE4E01"/>
    <w:multiLevelType w:val="hybridMultilevel"/>
    <w:tmpl w:val="F508C66A"/>
    <w:lvl w:ilvl="0" w:tplc="727A5484">
      <w:start w:val="1"/>
      <w:numFmt w:val="decimal"/>
      <w:lvlText w:val="%1."/>
      <w:lvlJc w:val="left"/>
      <w:pPr>
        <w:ind w:left="1320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en-IE" w:eastAsia="en-IE" w:bidi="en-IE"/>
      </w:rPr>
    </w:lvl>
    <w:lvl w:ilvl="1" w:tplc="C4521D72">
      <w:numFmt w:val="bullet"/>
      <w:lvlText w:val="•"/>
      <w:lvlJc w:val="left"/>
      <w:pPr>
        <w:ind w:left="2284" w:hanging="360"/>
      </w:pPr>
      <w:rPr>
        <w:rFonts w:hint="default"/>
        <w:lang w:val="en-IE" w:eastAsia="en-IE" w:bidi="en-IE"/>
      </w:rPr>
    </w:lvl>
    <w:lvl w:ilvl="2" w:tplc="023E63C8">
      <w:numFmt w:val="bullet"/>
      <w:lvlText w:val="•"/>
      <w:lvlJc w:val="left"/>
      <w:pPr>
        <w:ind w:left="3249" w:hanging="360"/>
      </w:pPr>
      <w:rPr>
        <w:rFonts w:hint="default"/>
        <w:lang w:val="en-IE" w:eastAsia="en-IE" w:bidi="en-IE"/>
      </w:rPr>
    </w:lvl>
    <w:lvl w:ilvl="3" w:tplc="473C471E">
      <w:numFmt w:val="bullet"/>
      <w:lvlText w:val="•"/>
      <w:lvlJc w:val="left"/>
      <w:pPr>
        <w:ind w:left="4213" w:hanging="360"/>
      </w:pPr>
      <w:rPr>
        <w:rFonts w:hint="default"/>
        <w:lang w:val="en-IE" w:eastAsia="en-IE" w:bidi="en-IE"/>
      </w:rPr>
    </w:lvl>
    <w:lvl w:ilvl="4" w:tplc="C484B144">
      <w:numFmt w:val="bullet"/>
      <w:lvlText w:val="•"/>
      <w:lvlJc w:val="left"/>
      <w:pPr>
        <w:ind w:left="5178" w:hanging="360"/>
      </w:pPr>
      <w:rPr>
        <w:rFonts w:hint="default"/>
        <w:lang w:val="en-IE" w:eastAsia="en-IE" w:bidi="en-IE"/>
      </w:rPr>
    </w:lvl>
    <w:lvl w:ilvl="5" w:tplc="1A3268A2">
      <w:numFmt w:val="bullet"/>
      <w:lvlText w:val="•"/>
      <w:lvlJc w:val="left"/>
      <w:pPr>
        <w:ind w:left="6143" w:hanging="360"/>
      </w:pPr>
      <w:rPr>
        <w:rFonts w:hint="default"/>
        <w:lang w:val="en-IE" w:eastAsia="en-IE" w:bidi="en-IE"/>
      </w:rPr>
    </w:lvl>
    <w:lvl w:ilvl="6" w:tplc="73003664">
      <w:numFmt w:val="bullet"/>
      <w:lvlText w:val="•"/>
      <w:lvlJc w:val="left"/>
      <w:pPr>
        <w:ind w:left="7107" w:hanging="360"/>
      </w:pPr>
      <w:rPr>
        <w:rFonts w:hint="default"/>
        <w:lang w:val="en-IE" w:eastAsia="en-IE" w:bidi="en-IE"/>
      </w:rPr>
    </w:lvl>
    <w:lvl w:ilvl="7" w:tplc="F19EDB54">
      <w:numFmt w:val="bullet"/>
      <w:lvlText w:val="•"/>
      <w:lvlJc w:val="left"/>
      <w:pPr>
        <w:ind w:left="8072" w:hanging="360"/>
      </w:pPr>
      <w:rPr>
        <w:rFonts w:hint="default"/>
        <w:lang w:val="en-IE" w:eastAsia="en-IE" w:bidi="en-IE"/>
      </w:rPr>
    </w:lvl>
    <w:lvl w:ilvl="8" w:tplc="ACAAA13A">
      <w:numFmt w:val="bullet"/>
      <w:lvlText w:val="•"/>
      <w:lvlJc w:val="left"/>
      <w:pPr>
        <w:ind w:left="9037" w:hanging="360"/>
      </w:pPr>
      <w:rPr>
        <w:rFonts w:hint="default"/>
        <w:lang w:val="en-IE" w:eastAsia="en-IE" w:bidi="en-IE"/>
      </w:rPr>
    </w:lvl>
  </w:abstractNum>
  <w:num w:numId="1" w16cid:durableId="1909029322">
    <w:abstractNumId w:val="0"/>
  </w:num>
  <w:num w:numId="2" w16cid:durableId="575826392">
    <w:abstractNumId w:val="5"/>
  </w:num>
  <w:num w:numId="3" w16cid:durableId="1974019430">
    <w:abstractNumId w:val="4"/>
  </w:num>
  <w:num w:numId="4" w16cid:durableId="172500051">
    <w:abstractNumId w:val="2"/>
  </w:num>
  <w:num w:numId="5" w16cid:durableId="1579755437">
    <w:abstractNumId w:val="3"/>
  </w:num>
  <w:num w:numId="6" w16cid:durableId="576283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37F"/>
    <w:rsid w:val="000149EC"/>
    <w:rsid w:val="00017F34"/>
    <w:rsid w:val="000278A8"/>
    <w:rsid w:val="00045715"/>
    <w:rsid w:val="00061DDE"/>
    <w:rsid w:val="000730EA"/>
    <w:rsid w:val="000935AB"/>
    <w:rsid w:val="000C4435"/>
    <w:rsid w:val="000D0D06"/>
    <w:rsid w:val="00122628"/>
    <w:rsid w:val="001619CC"/>
    <w:rsid w:val="001639A3"/>
    <w:rsid w:val="00166DF9"/>
    <w:rsid w:val="00185F88"/>
    <w:rsid w:val="001B4A62"/>
    <w:rsid w:val="001D76FD"/>
    <w:rsid w:val="0021085C"/>
    <w:rsid w:val="002C067C"/>
    <w:rsid w:val="002F0FE2"/>
    <w:rsid w:val="0033294B"/>
    <w:rsid w:val="003457C9"/>
    <w:rsid w:val="0036135F"/>
    <w:rsid w:val="003C675D"/>
    <w:rsid w:val="00406A31"/>
    <w:rsid w:val="00427A88"/>
    <w:rsid w:val="004309AE"/>
    <w:rsid w:val="00432475"/>
    <w:rsid w:val="00435A96"/>
    <w:rsid w:val="00456957"/>
    <w:rsid w:val="00472A08"/>
    <w:rsid w:val="00480210"/>
    <w:rsid w:val="004A1613"/>
    <w:rsid w:val="00513F63"/>
    <w:rsid w:val="00515B77"/>
    <w:rsid w:val="00516AC9"/>
    <w:rsid w:val="005277BE"/>
    <w:rsid w:val="00570385"/>
    <w:rsid w:val="0058737F"/>
    <w:rsid w:val="005945A6"/>
    <w:rsid w:val="005C1913"/>
    <w:rsid w:val="005F7673"/>
    <w:rsid w:val="0065246C"/>
    <w:rsid w:val="00690E74"/>
    <w:rsid w:val="006D5464"/>
    <w:rsid w:val="006E124E"/>
    <w:rsid w:val="007073EE"/>
    <w:rsid w:val="00776CF2"/>
    <w:rsid w:val="008312BA"/>
    <w:rsid w:val="0086426F"/>
    <w:rsid w:val="00864AA8"/>
    <w:rsid w:val="008F079F"/>
    <w:rsid w:val="008F3541"/>
    <w:rsid w:val="008F6880"/>
    <w:rsid w:val="009021C3"/>
    <w:rsid w:val="0091702B"/>
    <w:rsid w:val="009317AB"/>
    <w:rsid w:val="009A170E"/>
    <w:rsid w:val="009A542F"/>
    <w:rsid w:val="009B23B1"/>
    <w:rsid w:val="009F7CA6"/>
    <w:rsid w:val="00A13E3F"/>
    <w:rsid w:val="00A16B02"/>
    <w:rsid w:val="00A17616"/>
    <w:rsid w:val="00A65EE3"/>
    <w:rsid w:val="00A803D9"/>
    <w:rsid w:val="00A82D26"/>
    <w:rsid w:val="00A84746"/>
    <w:rsid w:val="00A91836"/>
    <w:rsid w:val="00A94166"/>
    <w:rsid w:val="00AA1345"/>
    <w:rsid w:val="00AF3A5C"/>
    <w:rsid w:val="00B018C9"/>
    <w:rsid w:val="00B07FDF"/>
    <w:rsid w:val="00B258C2"/>
    <w:rsid w:val="00BE4683"/>
    <w:rsid w:val="00BF0A45"/>
    <w:rsid w:val="00BF7FA4"/>
    <w:rsid w:val="00C30C46"/>
    <w:rsid w:val="00C30DED"/>
    <w:rsid w:val="00C54272"/>
    <w:rsid w:val="00C70FBF"/>
    <w:rsid w:val="00CB59DE"/>
    <w:rsid w:val="00CC1C63"/>
    <w:rsid w:val="00CD3C1F"/>
    <w:rsid w:val="00CD63AF"/>
    <w:rsid w:val="00CE3482"/>
    <w:rsid w:val="00CE3A0A"/>
    <w:rsid w:val="00CF52BA"/>
    <w:rsid w:val="00D32E55"/>
    <w:rsid w:val="00D620E0"/>
    <w:rsid w:val="00D72EDA"/>
    <w:rsid w:val="00E000B2"/>
    <w:rsid w:val="00E53006"/>
    <w:rsid w:val="00E7064F"/>
    <w:rsid w:val="00EF5E2B"/>
    <w:rsid w:val="00F174A7"/>
    <w:rsid w:val="00F50B8E"/>
    <w:rsid w:val="00F64E59"/>
    <w:rsid w:val="00FA186C"/>
    <w:rsid w:val="00FD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5CF48"/>
  <w15:docId w15:val="{9B092218-1115-4E0D-9C9F-7582B1B7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n-IE" w:eastAsia="en-IE" w:bidi="en-IE"/>
    </w:rPr>
  </w:style>
  <w:style w:type="paragraph" w:styleId="Heading1">
    <w:name w:val="heading 1"/>
    <w:basedOn w:val="Normal"/>
    <w:uiPriority w:val="1"/>
    <w:qFormat/>
    <w:pPr>
      <w:ind w:left="1320" w:hanging="361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aliases w:val="Dot pt,No Spacing1,List Paragraph Char Char Char,Indicator Text,Numbered Para 1,Bullet Points,MAIN CONTENT,OBC Bullet,List Paragraph11,List Paragraph12,F5 List Paragraph,Colorful List - Accent 11,Bullet 1,Normal numbered"/>
    <w:basedOn w:val="Normal"/>
    <w:link w:val="ListParagraphChar"/>
    <w:uiPriority w:val="1"/>
    <w:qFormat/>
    <w:pPr>
      <w:spacing w:before="88"/>
      <w:ind w:left="1320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8F3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54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464"/>
    <w:rPr>
      <w:rFonts w:ascii="Segoe UI" w:eastAsia="Times New Roman" w:hAnsi="Segoe UI" w:cs="Segoe UI"/>
      <w:sz w:val="18"/>
      <w:szCs w:val="18"/>
      <w:lang w:val="en-IE" w:eastAsia="en-IE" w:bidi="en-IE"/>
    </w:rPr>
  </w:style>
  <w:style w:type="character" w:styleId="Hyperlink">
    <w:name w:val="Hyperlink"/>
    <w:basedOn w:val="DefaultParagraphFont"/>
    <w:uiPriority w:val="99"/>
    <w:unhideWhenUsed/>
    <w:rsid w:val="00FA186C"/>
    <w:rPr>
      <w:color w:val="0000FF" w:themeColor="hyperlink"/>
      <w:u w:val="single"/>
    </w:rPr>
  </w:style>
  <w:style w:type="paragraph" w:customStyle="1" w:styleId="Default">
    <w:name w:val="Default"/>
    <w:rsid w:val="008F6880"/>
    <w:pPr>
      <w:widowControl/>
      <w:adjustRightInd w:val="0"/>
    </w:pPr>
    <w:rPr>
      <w:rFonts w:ascii="Calibri" w:hAnsi="Calibri" w:cs="Calibri"/>
      <w:color w:val="000000"/>
      <w:sz w:val="24"/>
      <w:szCs w:val="24"/>
      <w:lang w:val="en-IE"/>
    </w:rPr>
  </w:style>
  <w:style w:type="paragraph" w:styleId="NoSpacing">
    <w:name w:val="No Spacing"/>
    <w:link w:val="NoSpacingChar"/>
    <w:uiPriority w:val="1"/>
    <w:qFormat/>
    <w:rsid w:val="00CB59DE"/>
    <w:pPr>
      <w:widowControl/>
      <w:autoSpaceDE/>
      <w:autoSpaceDN/>
    </w:pPr>
    <w:rPr>
      <w:rFonts w:ascii="Calibri" w:eastAsia="Times New Roman" w:hAnsi="Calibri" w:cs="Times New Roman"/>
      <w:lang w:val="en-IE" w:eastAsia="en-IE"/>
    </w:rPr>
  </w:style>
  <w:style w:type="character" w:customStyle="1" w:styleId="NoSpacingChar">
    <w:name w:val="No Spacing Char"/>
    <w:basedOn w:val="DefaultParagraphFont"/>
    <w:link w:val="NoSpacing"/>
    <w:uiPriority w:val="1"/>
    <w:rsid w:val="00CB59DE"/>
    <w:rPr>
      <w:rFonts w:ascii="Calibri" w:eastAsia="Times New Roman" w:hAnsi="Calibri" w:cs="Times New Roman"/>
      <w:lang w:val="en-IE" w:eastAsia="en-IE"/>
    </w:rPr>
  </w:style>
  <w:style w:type="paragraph" w:styleId="Header">
    <w:name w:val="header"/>
    <w:basedOn w:val="Normal"/>
    <w:link w:val="HeaderChar"/>
    <w:uiPriority w:val="99"/>
    <w:unhideWhenUsed/>
    <w:rsid w:val="003457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57C9"/>
    <w:rPr>
      <w:rFonts w:ascii="Times New Roman" w:eastAsia="Times New Roman" w:hAnsi="Times New Roman" w:cs="Times New Roman"/>
      <w:lang w:val="en-IE" w:eastAsia="en-IE" w:bidi="en-IE"/>
    </w:rPr>
  </w:style>
  <w:style w:type="paragraph" w:styleId="Footer">
    <w:name w:val="footer"/>
    <w:basedOn w:val="Normal"/>
    <w:link w:val="FooterChar"/>
    <w:uiPriority w:val="99"/>
    <w:unhideWhenUsed/>
    <w:rsid w:val="003457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57C9"/>
    <w:rPr>
      <w:rFonts w:ascii="Times New Roman" w:eastAsia="Times New Roman" w:hAnsi="Times New Roman" w:cs="Times New Roman"/>
      <w:lang w:val="en-IE" w:eastAsia="en-IE" w:bidi="en-IE"/>
    </w:rPr>
  </w:style>
  <w:style w:type="character" w:customStyle="1" w:styleId="BodyTextChar">
    <w:name w:val="Body Text Char"/>
    <w:basedOn w:val="DefaultParagraphFont"/>
    <w:link w:val="BodyText"/>
    <w:uiPriority w:val="1"/>
    <w:rsid w:val="00432475"/>
    <w:rPr>
      <w:rFonts w:ascii="Times New Roman" w:eastAsia="Times New Roman" w:hAnsi="Times New Roman" w:cs="Times New Roman"/>
      <w:lang w:val="en-IE" w:eastAsia="en-IE" w:bidi="en-IE"/>
    </w:rPr>
  </w:style>
  <w:style w:type="character" w:customStyle="1" w:styleId="ListParagraphChar">
    <w:name w:val="List Paragraph Char"/>
    <w:aliases w:val="Dot pt Char,No Spacing1 Char,List Paragraph Char Char Char Char,Indicator Text Char,Numbered Para 1 Char,Bullet Points Char,MAIN CONTENT Char,OBC Bullet Char,List Paragraph11 Char,List Paragraph12 Char,F5 List Paragraph Char"/>
    <w:link w:val="ListParagraph"/>
    <w:uiPriority w:val="1"/>
    <w:locked/>
    <w:rsid w:val="001D76FD"/>
    <w:rPr>
      <w:rFonts w:ascii="Times New Roman" w:eastAsia="Times New Roman" w:hAnsi="Times New Roman" w:cs="Times New Roman"/>
      <w:lang w:val="en-IE" w:eastAsia="en-IE" w:bidi="en-IE"/>
    </w:rPr>
  </w:style>
  <w:style w:type="character" w:styleId="FollowedHyperlink">
    <w:name w:val="FollowedHyperlink"/>
    <w:basedOn w:val="DefaultParagraphFont"/>
    <w:uiPriority w:val="99"/>
    <w:semiHidden/>
    <w:unhideWhenUsed/>
    <w:rsid w:val="003C675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0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eb103.reachmee.com/ext/I012/2624/main?site=7&amp;validator=85cf3097b46b9ebc49d6931263b21eb1&amp;lang=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aa4410-e963-4d80-abd6-f0f5525f7000" xsi:nil="true"/>
    <_ip_UnifiedCompliancePolicyUIAction xmlns="http://schemas.microsoft.com/sharepoint/v3" xsi:nil="true"/>
    <lcf76f155ced4ddcb4097134ff3c332f xmlns="b5a3351b-a7fe-4618-8f9d-158ee9792b0f">
      <Terms xmlns="http://schemas.microsoft.com/office/infopath/2007/PartnerControls"/>
    </lcf76f155ced4ddcb4097134ff3c332f>
    <Duration xmlns="b5a3351b-a7fe-4618-8f9d-158ee9792b0f" xsi:nil="true"/>
    <_ip_UnifiedCompliancePolicyProperties xmlns="http://schemas.microsoft.com/sharepoint/v3" xsi:nil="true"/>
    <_Flow_SignoffStatus xmlns="b5a3351b-a7fe-4618-8f9d-158ee9792b0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3117DFE3A40D41B0988AA2EC876933" ma:contentTypeVersion="18" ma:contentTypeDescription="Create a new document." ma:contentTypeScope="" ma:versionID="7ddef378a690a307a8838f4cac664fe4">
  <xsd:schema xmlns:xsd="http://www.w3.org/2001/XMLSchema" xmlns:xs="http://www.w3.org/2001/XMLSchema" xmlns:p="http://schemas.microsoft.com/office/2006/metadata/properties" xmlns:ns1="http://schemas.microsoft.com/sharepoint/v3" xmlns:ns2="b5a3351b-a7fe-4618-8f9d-158ee9792b0f" xmlns:ns3="f9aa4410-e963-4d80-abd6-f0f5525f7000" targetNamespace="http://schemas.microsoft.com/office/2006/metadata/properties" ma:root="true" ma:fieldsID="7dfca0538d760d3c542fda533594ee7f" ns1:_="" ns2:_="" ns3:_="">
    <xsd:import namespace="http://schemas.microsoft.com/sharepoint/v3"/>
    <xsd:import namespace="b5a3351b-a7fe-4618-8f9d-158ee9792b0f"/>
    <xsd:import namespace="f9aa4410-e963-4d80-abd6-f0f5525f70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Du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3351b-a7fe-4618-8f9d-158ee9792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4bf0c3-5d41-40e7-95da-8504f1296a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_x0024_Resources_x003a_core_x002c_Signoff_Status">
      <xsd:simpleType>
        <xsd:restriction base="dms:Text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Duration" ma:index="25" nillable="true" ma:displayName="Duration" ma:format="Dropdown" ma:internalName="Dura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a4410-e963-4d80-abd6-f0f5525f700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b8d01d-2742-4e19-bcfc-36f5a7b54098}" ma:internalName="TaxCatchAll" ma:showField="CatchAllData" ma:web="f9aa4410-e963-4d80-abd6-f0f5525f70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5D4057-5E76-4F47-B89D-FFC3DDFEB97A}">
  <ds:schemaRefs>
    <ds:schemaRef ds:uri="http://schemas.microsoft.com/office/2006/metadata/properties"/>
    <ds:schemaRef ds:uri="http://schemas.microsoft.com/office/infopath/2007/PartnerControls"/>
    <ds:schemaRef ds:uri="f9aa4410-e963-4d80-abd6-f0f5525f7000"/>
    <ds:schemaRef ds:uri="http://schemas.microsoft.com/sharepoint/v3"/>
    <ds:schemaRef ds:uri="b5a3351b-a7fe-4618-8f9d-158ee9792b0f"/>
  </ds:schemaRefs>
</ds:datastoreItem>
</file>

<file path=customXml/itemProps2.xml><?xml version="1.0" encoding="utf-8"?>
<ds:datastoreItem xmlns:ds="http://schemas.openxmlformats.org/officeDocument/2006/customXml" ds:itemID="{C69A45DC-887F-4C5B-91AA-B967C79C0E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20059A-EA9C-499E-A43C-5176741813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5a3351b-a7fe-4618-8f9d-158ee9792b0f"/>
    <ds:schemaRef ds:uri="f9aa4410-e963-4d80-abd6-f0f5525f70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O'Connor</dc:creator>
  <cp:lastModifiedBy>Mark Wilkinson</cp:lastModifiedBy>
  <cp:revision>9</cp:revision>
  <cp:lastPrinted>2023-03-31T14:34:00Z</cp:lastPrinted>
  <dcterms:created xsi:type="dcterms:W3CDTF">2026-08-31T14:28:00Z</dcterms:created>
  <dcterms:modified xsi:type="dcterms:W3CDTF">2026-09-07T09:15:00Z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2022-06-07T00:00:00Z</vt:filetime>
  </property>
  <property fmtid="{D5CDD505-2E9C-101B-9397-08002B2CF9AE}" pid="5" name="ContentTypeId">
    <vt:lpwstr>0x010100193117DFE3A40D41B0988AA2EC876933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2026-09-04T09:48:12Z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43ef2ab3-2d78-46c7-9dde-ef5cedc972f9</vt:lpwstr>
  </property>
  <property fmtid="{D5CDD505-2E9C-101B-9397-08002B2CF9AE}" pid="11" name="MSIP_Label_defa4170-0d19-0005-0004-bc88714345d2_ActionId">
    <vt:lpwstr>d55229dd-265e-4522-afd2-ba7c5348c993</vt:lpwstr>
  </property>
  <property fmtid="{D5CDD505-2E9C-101B-9397-08002B2CF9AE}" pid="12" name="MSIP_Label_defa4170-0d19-0005-0004-bc88714345d2_ContentBits">
    <vt:lpwstr>0</vt:lpwstr>
  </property>
  <property fmtid="{D5CDD505-2E9C-101B-9397-08002B2CF9AE}" pid="13" name="MSIP_Label_defa4170-0d19-0005-0004-bc88714345d2_Tag">
    <vt:lpwstr>10, 3, 0, 1</vt:lpwstr>
  </property>
</Properties>
</file>