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AC2CC7" w:rsidRPr="00AC2CC7" w14:paraId="2B998E32" w14:textId="77777777" w:rsidTr="00DA79F5">
        <w:trPr>
          <w:trHeight w:val="2020"/>
        </w:trPr>
        <w:tc>
          <w:tcPr>
            <w:tcW w:w="10692" w:type="dxa"/>
          </w:tcPr>
          <w:p w14:paraId="745E5449" w14:textId="77777777" w:rsidR="00AC2CC7" w:rsidRPr="00AC2CC7" w:rsidRDefault="00AC2CC7" w:rsidP="00DA79F5">
            <w:pPr>
              <w:pStyle w:val="TableParagraph"/>
              <w:rPr>
                <w:sz w:val="20"/>
              </w:rPr>
            </w:pPr>
          </w:p>
          <w:p w14:paraId="61D45B52" w14:textId="77777777" w:rsidR="00AC2CC7" w:rsidRPr="00AC2CC7" w:rsidRDefault="00AC2CC7" w:rsidP="00DA79F5">
            <w:pPr>
              <w:pStyle w:val="TableParagraph"/>
              <w:spacing w:before="2"/>
              <w:rPr>
                <w:sz w:val="14"/>
              </w:rPr>
            </w:pPr>
          </w:p>
          <w:p w14:paraId="2AC03AB9" w14:textId="77777777" w:rsidR="00AC2CC7" w:rsidRPr="00AC2CC7" w:rsidRDefault="00AC2CC7" w:rsidP="00AC2CC7">
            <w:pPr>
              <w:pStyle w:val="TableParagraph"/>
              <w:ind w:left="935"/>
              <w:rPr>
                <w:sz w:val="20"/>
              </w:rPr>
            </w:pPr>
            <w:r w:rsidRPr="00AC2CC7">
              <w:rPr>
                <w:sz w:val="20"/>
              </w:rPr>
              <w:drawing>
                <wp:inline distT="0" distB="0" distL="0" distR="0" wp14:anchorId="0F01E453" wp14:editId="56A0FCA6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CC7" w:rsidRPr="00AC2CC7" w14:paraId="5F1E75C9" w14:textId="77777777" w:rsidTr="00DA79F5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3CF0D67A" w14:textId="77777777" w:rsidR="00AC2CC7" w:rsidRPr="00AC2CC7" w:rsidRDefault="00AC2CC7" w:rsidP="00DA79F5">
            <w:pPr>
              <w:pStyle w:val="TableParagraph"/>
              <w:rPr>
                <w:sz w:val="60"/>
              </w:rPr>
            </w:pPr>
          </w:p>
          <w:p w14:paraId="7E60D6A4" w14:textId="77777777" w:rsidR="00AC2CC7" w:rsidRPr="00AC2CC7" w:rsidRDefault="00AC2CC7" w:rsidP="00AC2CC7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color w:val="FFFFFF"/>
                <w:sz w:val="72"/>
                <w:szCs w:val="72"/>
              </w:rPr>
            </w:pPr>
            <w:r w:rsidRPr="00AC2CC7">
              <w:rPr>
                <w:rFonts w:ascii="Calibri"/>
                <w:b/>
                <w:i/>
                <w:color w:val="FFFFFF"/>
                <w:sz w:val="72"/>
                <w:szCs w:val="72"/>
              </w:rPr>
              <w:t>FOIRM IARRATAIS</w:t>
            </w:r>
          </w:p>
          <w:p w14:paraId="641746FD" w14:textId="77777777" w:rsidR="00AC2CC7" w:rsidRPr="00AC2CC7" w:rsidRDefault="00AC2CC7" w:rsidP="00AC2CC7">
            <w:pPr>
              <w:pStyle w:val="NoSpacing"/>
              <w:spacing w:before="120"/>
              <w:jc w:val="center"/>
              <w:rPr>
                <w:b/>
                <w:color w:val="FFFFFF" w:themeColor="background1"/>
                <w:sz w:val="56"/>
                <w:szCs w:val="56"/>
              </w:rPr>
            </w:pPr>
            <w:r w:rsidRPr="00AC2CC7">
              <w:rPr>
                <w:b/>
                <w:color w:val="FFFFFF" w:themeColor="background1"/>
                <w:sz w:val="56"/>
                <w:szCs w:val="56"/>
              </w:rPr>
              <w:t>BAINISTEOIR OIBRÍOCHTAÍ TFC</w:t>
            </w:r>
          </w:p>
          <w:p w14:paraId="6C0B4A06" w14:textId="77777777" w:rsidR="00AC2CC7" w:rsidRPr="00AC2CC7" w:rsidRDefault="00AC2CC7" w:rsidP="00AC2CC7">
            <w:pPr>
              <w:pStyle w:val="NoSpacing"/>
              <w:spacing w:before="120"/>
              <w:jc w:val="center"/>
              <w:rPr>
                <w:b/>
                <w:color w:val="FFFFFF" w:themeColor="background1"/>
                <w:sz w:val="56"/>
                <w:szCs w:val="56"/>
              </w:rPr>
            </w:pPr>
            <w:r w:rsidRPr="00AC2CC7">
              <w:rPr>
                <w:b/>
                <w:color w:val="FFFFFF" w:themeColor="background1"/>
                <w:sz w:val="56"/>
                <w:szCs w:val="56"/>
              </w:rPr>
              <w:t>(PRÍOMHOIFIGEACH CÚNTA)</w:t>
            </w:r>
          </w:p>
          <w:p w14:paraId="0823BA86" w14:textId="77777777" w:rsidR="00AC2CC7" w:rsidRPr="00AC2CC7" w:rsidRDefault="00AC2CC7" w:rsidP="00DA79F5">
            <w:pPr>
              <w:pStyle w:val="NoSpacing"/>
              <w:spacing w:before="120"/>
              <w:jc w:val="center"/>
              <w:rPr>
                <w:b/>
                <w:color w:val="FFFFFF" w:themeColor="background1"/>
                <w:sz w:val="56"/>
                <w:szCs w:val="56"/>
              </w:rPr>
            </w:pPr>
          </w:p>
          <w:p w14:paraId="5DB76159" w14:textId="77777777" w:rsidR="00AC2CC7" w:rsidRPr="00AC2CC7" w:rsidRDefault="00AC2CC7" w:rsidP="00DA79F5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AC2CC7" w:rsidRPr="00AC2CC7" w14:paraId="3A17EFDE" w14:textId="77777777" w:rsidTr="00DA79F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2E9993C9" w14:textId="77777777" w:rsidR="00AC2CC7" w:rsidRPr="00AC2CC7" w:rsidRDefault="00AC2CC7" w:rsidP="00DA79F5">
            <w:pPr>
              <w:pStyle w:val="TableParagraph"/>
              <w:spacing w:before="11"/>
              <w:rPr>
                <w:sz w:val="38"/>
              </w:rPr>
            </w:pPr>
          </w:p>
          <w:p w14:paraId="54C751D9" w14:textId="77777777" w:rsidR="00AC2CC7" w:rsidRPr="00AC2CC7" w:rsidRDefault="00AC2CC7" w:rsidP="00AC2CC7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AC2CC7">
              <w:rPr>
                <w:rFonts w:asciiTheme="minorHAnsi" w:hAnsiTheme="minorHAnsi"/>
                <w:sz w:val="26"/>
              </w:rPr>
              <w:t xml:space="preserve">Ba chóir foirm iarratais chomhlánaithe a chur isteach le CV </w:t>
            </w:r>
            <w:r w:rsidRPr="00AC2CC7">
              <w:rPr>
                <w:rFonts w:asciiTheme="minorHAnsi" w:hAnsiTheme="minorHAnsi"/>
                <w:b/>
                <w:sz w:val="26"/>
              </w:rPr>
              <w:t xml:space="preserve">TRÍ RÍOMHPHOST </w:t>
            </w:r>
            <w:r w:rsidRPr="00AC2CC7">
              <w:rPr>
                <w:rFonts w:asciiTheme="minorHAnsi" w:hAnsiTheme="minorHAnsi"/>
                <w:sz w:val="26"/>
              </w:rPr>
              <w:t>chuig:</w:t>
            </w:r>
          </w:p>
          <w:p w14:paraId="7D9BC4C6" w14:textId="77777777" w:rsidR="00AC2CC7" w:rsidRPr="00AC2CC7" w:rsidRDefault="00AC2CC7" w:rsidP="00AC2CC7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1" w:history="1">
              <w:r w:rsidRPr="00AC2CC7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AC2CC7" w:rsidRPr="00AC2CC7" w14:paraId="2A8B6522" w14:textId="77777777" w:rsidTr="00DA79F5">
              <w:tc>
                <w:tcPr>
                  <w:tcW w:w="4106" w:type="dxa"/>
                  <w:shd w:val="clear" w:color="auto" w:fill="808080" w:themeFill="background1" w:themeFillShade="80"/>
                </w:tcPr>
                <w:p w14:paraId="5BD8E30E" w14:textId="77777777" w:rsidR="00AC2CC7" w:rsidRPr="00AC2CC7" w:rsidRDefault="00AC2CC7" w:rsidP="00AC2CC7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C2CC7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CÉADAINM</w:t>
                  </w:r>
                </w:p>
              </w:tc>
            </w:tr>
            <w:tr w:rsidR="00AC2CC7" w:rsidRPr="00AC2CC7" w14:paraId="2CEA6841" w14:textId="77777777" w:rsidTr="00DA79F5">
              <w:tc>
                <w:tcPr>
                  <w:tcW w:w="4106" w:type="dxa"/>
                </w:tcPr>
                <w:p w14:paraId="40B3830C" w14:textId="77777777" w:rsidR="00AC2CC7" w:rsidRPr="00AC2CC7" w:rsidRDefault="00AC2CC7" w:rsidP="00DA79F5">
                  <w:pPr>
                    <w:rPr>
                      <w:rFonts w:asciiTheme="minorHAnsi" w:hAnsiTheme="minorHAnsi"/>
                    </w:rPr>
                  </w:pPr>
                </w:p>
                <w:p w14:paraId="41B737F4" w14:textId="77777777" w:rsidR="00AC2CC7" w:rsidRPr="00AC2CC7" w:rsidRDefault="00AC2CC7" w:rsidP="00DA79F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85"/>
            </w:tblGrid>
            <w:tr w:rsidR="00AC2CC7" w:rsidRPr="00AC2CC7" w14:paraId="34BC5767" w14:textId="77777777" w:rsidTr="00DA79F5">
              <w:tc>
                <w:tcPr>
                  <w:tcW w:w="5385" w:type="dxa"/>
                  <w:shd w:val="clear" w:color="auto" w:fill="808080" w:themeFill="background1" w:themeFillShade="80"/>
                </w:tcPr>
                <w:p w14:paraId="37AE4C92" w14:textId="77777777" w:rsidR="00AC2CC7" w:rsidRPr="00AC2CC7" w:rsidRDefault="00AC2CC7" w:rsidP="00AC2CC7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C2CC7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SLOINNE</w:t>
                  </w:r>
                </w:p>
              </w:tc>
            </w:tr>
            <w:tr w:rsidR="00AC2CC7" w:rsidRPr="00AC2CC7" w14:paraId="4043E76A" w14:textId="77777777" w:rsidTr="00DA79F5">
              <w:tc>
                <w:tcPr>
                  <w:tcW w:w="5385" w:type="dxa"/>
                </w:tcPr>
                <w:p w14:paraId="3871E681" w14:textId="77777777" w:rsidR="00AC2CC7" w:rsidRPr="00AC2CC7" w:rsidRDefault="00AC2CC7" w:rsidP="00DA79F5">
                  <w:pPr>
                    <w:rPr>
                      <w:rFonts w:asciiTheme="minorHAnsi" w:hAnsiTheme="minorHAnsi"/>
                    </w:rPr>
                  </w:pPr>
                </w:p>
                <w:p w14:paraId="04A4C5C6" w14:textId="77777777" w:rsidR="00AC2CC7" w:rsidRPr="00AC2CC7" w:rsidRDefault="00AC2CC7" w:rsidP="00DA79F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811A6FA" w14:textId="77777777" w:rsidR="00AC2CC7" w:rsidRPr="00AC2CC7" w:rsidRDefault="00AC2CC7" w:rsidP="00AC2CC7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AC2CC7">
              <w:rPr>
                <w:rFonts w:asciiTheme="minorHAnsi" w:hAnsiTheme="minorHAnsi"/>
                <w:sz w:val="26"/>
              </w:rPr>
              <w:t>Féach le do thoil ar an Leabhrán Faisnéise le haghaidh dáta agus am deiridh.</w:t>
            </w:r>
          </w:p>
          <w:p w14:paraId="283F73A7" w14:textId="77777777" w:rsidR="00AC2CC7" w:rsidRPr="00AC2CC7" w:rsidRDefault="00AC2CC7" w:rsidP="00DA79F5">
            <w:pPr>
              <w:pStyle w:val="TableParagraph"/>
              <w:rPr>
                <w:sz w:val="26"/>
              </w:rPr>
            </w:pPr>
          </w:p>
          <w:p w14:paraId="2544954D" w14:textId="77777777" w:rsidR="00AC2CC7" w:rsidRPr="00AC2CC7" w:rsidRDefault="00AC2CC7" w:rsidP="00DA79F5">
            <w:pPr>
              <w:pStyle w:val="TableParagraph"/>
              <w:spacing w:before="8"/>
              <w:rPr>
                <w:sz w:val="34"/>
              </w:rPr>
            </w:pPr>
          </w:p>
          <w:p w14:paraId="53207753" w14:textId="77777777" w:rsidR="00AC2CC7" w:rsidRPr="00AC2CC7" w:rsidRDefault="00AC2CC7" w:rsidP="00AC2CC7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 w:rsidRPr="00AC2CC7"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1F8E8884" w14:textId="77777777" w:rsidR="00AC2CC7" w:rsidRPr="00AC2CC7" w:rsidRDefault="00AC2CC7" w:rsidP="00AC2CC7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 w:rsidRPr="00AC2CC7">
              <w:rPr>
                <w:rFonts w:ascii="Calibri"/>
                <w:b/>
                <w:color w:val="FFFFFF"/>
                <w:sz w:val="28"/>
              </w:rPr>
              <w:t>:</w:t>
            </w:r>
            <w:r w:rsidRPr="00AC2CC7">
              <w:rPr>
                <w:rFonts w:ascii="Calibri"/>
                <w:b/>
                <w:color w:val="FFFFFF"/>
                <w:sz w:val="28"/>
              </w:rPr>
              <w:tab/>
              <w:t>C</w:t>
            </w:r>
            <w:r w:rsidRPr="00AC2CC7">
              <w:rPr>
                <w:rFonts w:ascii="Calibri"/>
                <w:b/>
                <w:color w:val="FFFFFF"/>
                <w:sz w:val="28"/>
              </w:rPr>
              <w:t>É</w:t>
            </w:r>
            <w:r w:rsidRPr="00AC2CC7">
              <w:rPr>
                <w:rFonts w:ascii="Calibri"/>
                <w:b/>
                <w:color w:val="FFFFFF"/>
                <w:sz w:val="28"/>
              </w:rPr>
              <w:t>ADAINM:</w:t>
            </w:r>
            <w:r w:rsidRPr="00AC2CC7">
              <w:rPr>
                <w:rFonts w:ascii="Calibri"/>
                <w:b/>
                <w:color w:val="FFFFFF"/>
                <w:sz w:val="28"/>
              </w:rPr>
              <w:tab/>
              <w:t>SLOINNE</w:t>
            </w:r>
          </w:p>
        </w:tc>
      </w:tr>
    </w:tbl>
    <w:p w14:paraId="4359EF2A" w14:textId="77777777" w:rsidR="00AC2CC7" w:rsidRPr="00AC2CC7" w:rsidRDefault="00AC2CC7" w:rsidP="00AC2CC7">
      <w:pPr>
        <w:spacing w:before="9"/>
        <w:ind w:left="960"/>
        <w:rPr>
          <w:rFonts w:asciiTheme="minorHAnsi" w:hAnsiTheme="minorHAnsi" w:cstheme="minorHAnsi"/>
          <w:b/>
          <w:bCs/>
          <w:noProof/>
        </w:rPr>
      </w:pPr>
      <w:r w:rsidRPr="00AC2CC7">
        <w:rPr>
          <w:rFonts w:asciiTheme="minorHAnsi" w:hAnsiTheme="minorHAnsi" w:cstheme="minorHAnsi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447E" wp14:editId="73958DF5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AC2CC7" w:rsidRPr="00AC2CC7" w14:paraId="286E935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3B11797D" w14:textId="77777777" w:rsidR="00AC2CC7" w:rsidRPr="00AC2CC7" w:rsidRDefault="00AC2CC7" w:rsidP="00AC2CC7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C2CC7"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R PHOST:</w:t>
                                  </w:r>
                                </w:p>
                              </w:tc>
                            </w:tr>
                            <w:tr w:rsidR="00AC2CC7" w:rsidRPr="00AC2CC7" w14:paraId="35B865E5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35165B46" w14:textId="77777777" w:rsidR="00AC2CC7" w:rsidRPr="00AC2CC7" w:rsidRDefault="00AC2CC7" w:rsidP="00AC2C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C2CC7" w:rsidRPr="00AC2CC7" w14:paraId="2638B899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7E29D762" w14:textId="77777777" w:rsidR="00AC2CC7" w:rsidRPr="00AC2CC7" w:rsidRDefault="00AC2CC7" w:rsidP="00AC2CC7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C2CC7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</w:rPr>
                                    <w:t>GUTHÁN:</w:t>
                                  </w:r>
                                </w:p>
                              </w:tc>
                            </w:tr>
                            <w:tr w:rsidR="00AC2CC7" w:rsidRPr="00AC2CC7" w14:paraId="6F015B2F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90E91EF" w14:textId="77777777" w:rsidR="00AC2CC7" w:rsidRPr="00AC2CC7" w:rsidRDefault="00AC2CC7" w:rsidP="00AC2CC7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14005A" w14:textId="77777777" w:rsidR="00AC2CC7" w:rsidRPr="00AC2CC7" w:rsidRDefault="00AC2CC7" w:rsidP="00AC2C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9447E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AC2CC7" w:rsidRPr="00AC2CC7" w14:paraId="286E9351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3B11797D" w14:textId="77777777" w:rsidR="00AC2CC7" w:rsidRPr="00AC2CC7" w:rsidRDefault="00AC2CC7" w:rsidP="00AC2CC7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</w:pPr>
                            <w:r w:rsidRPr="00AC2CC7"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R PHOST:</w:t>
                            </w:r>
                          </w:p>
                        </w:tc>
                      </w:tr>
                      <w:tr w:rsidR="00AC2CC7" w:rsidRPr="00AC2CC7" w14:paraId="35B865E5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35165B46" w14:textId="77777777" w:rsidR="00AC2CC7" w:rsidRPr="00AC2CC7" w:rsidRDefault="00AC2CC7" w:rsidP="00AC2C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AC2CC7" w:rsidRPr="00AC2CC7" w14:paraId="2638B899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7E29D762" w14:textId="77777777" w:rsidR="00AC2CC7" w:rsidRPr="00AC2CC7" w:rsidRDefault="00AC2CC7" w:rsidP="00AC2CC7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</w:pPr>
                            <w:r w:rsidRPr="00AC2CC7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</w:rPr>
                              <w:t>GUTHÁN:</w:t>
                            </w:r>
                          </w:p>
                        </w:tc>
                      </w:tr>
                      <w:tr w:rsidR="00AC2CC7" w:rsidRPr="00AC2CC7" w14:paraId="6F015B2F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690E91EF" w14:textId="77777777" w:rsidR="00AC2CC7" w:rsidRPr="00AC2CC7" w:rsidRDefault="00AC2CC7" w:rsidP="00AC2CC7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214005A" w14:textId="77777777" w:rsidR="00AC2CC7" w:rsidRPr="00AC2CC7" w:rsidRDefault="00AC2CC7" w:rsidP="00AC2C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C2CC7">
        <w:rPr>
          <w:rFonts w:asciiTheme="minorHAnsi" w:hAnsiTheme="minorHAnsi" w:cstheme="minorHAnsi"/>
          <w:b/>
          <w:bCs/>
          <w:noProof/>
        </w:rPr>
        <w:t>Ní mór duit a chinntiú go bhfuil gach cuid den fhoirm iarratais seo comhlánaithe ina iomláine – le do thoil, cinntigh go gcuirfear d’ainm le ceanntásc an doiciméid seo</w:t>
      </w:r>
    </w:p>
    <w:p w14:paraId="6C38FE17" w14:textId="77777777" w:rsidR="00AC2CC7" w:rsidRPr="00AC2CC7" w:rsidRDefault="00AC2CC7" w:rsidP="00AC2CC7">
      <w:pPr>
        <w:spacing w:before="9"/>
        <w:rPr>
          <w:rFonts w:ascii="Calibri"/>
          <w:b/>
          <w:sz w:val="28"/>
        </w:rPr>
        <w:sectPr w:rsidR="00AC2CC7" w:rsidRPr="00AC2CC7" w:rsidSect="00AC2CC7">
          <w:footerReference w:type="default" r:id="rId12"/>
          <w:pgSz w:w="11910" w:h="16840"/>
          <w:pgMar w:top="1040" w:right="460" w:bottom="280" w:left="480" w:header="720" w:footer="720" w:gutter="0"/>
          <w:cols w:space="720"/>
        </w:sectPr>
      </w:pPr>
    </w:p>
    <w:p w14:paraId="61789E68" w14:textId="77777777" w:rsidR="00AC2CC7" w:rsidRPr="00AC2CC7" w:rsidRDefault="00AC2CC7" w:rsidP="00AC2CC7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6B61E4E7" w14:textId="77777777" w:rsidR="00AC2CC7" w:rsidRPr="00AC2CC7" w:rsidRDefault="00AC2CC7" w:rsidP="00AC2CC7">
      <w:pPr>
        <w:pStyle w:val="ListParagraph"/>
        <w:numPr>
          <w:ilvl w:val="0"/>
          <w:numId w:val="6"/>
        </w:num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  <w:r w:rsidRPr="00AC2CC7">
        <w:rPr>
          <w:rFonts w:asciiTheme="minorHAnsi" w:hAnsiTheme="minorHAnsi"/>
          <w:b/>
          <w:sz w:val="28"/>
          <w:szCs w:val="28"/>
        </w:rPr>
        <w:t>Inniúlachtaí</w:t>
      </w:r>
    </w:p>
    <w:p w14:paraId="25976C0E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AC2CC7">
        <w:rPr>
          <w:rFonts w:asciiTheme="minorHAnsi" w:hAnsiTheme="minorHAnsi"/>
          <w:sz w:val="24"/>
          <w:szCs w:val="24"/>
        </w:rPr>
        <w:t xml:space="preserve">Ag baint úsáide as an spás thíos, ag tagairt do gach ceann de na critéir inniúlachta atá leagtha amach sna tuairisceoirí inniúlachta PC atá liostaithe </w:t>
      </w:r>
      <w:hyperlink r:id="rId13" w:history="1">
        <w:r w:rsidRPr="00AC2CC7">
          <w:rPr>
            <w:rStyle w:val="Hyperlink"/>
            <w:rFonts w:asciiTheme="minorHAnsi" w:hAnsiTheme="minorHAnsi"/>
            <w:sz w:val="24"/>
            <w:szCs w:val="24"/>
          </w:rPr>
          <w:t>anseo</w:t>
        </w:r>
      </w:hyperlink>
      <w:r w:rsidRPr="00AC2CC7">
        <w:rPr>
          <w:rFonts w:asciiTheme="minorHAnsi" w:hAnsiTheme="minorHAnsi"/>
          <w:sz w:val="24"/>
          <w:szCs w:val="24"/>
        </w:rPr>
        <w:t>, tabhair aird le do thoil ar shamplaí a úsáid a bhaineann le heolas, taithí, scil nó gnóthachtáil nó inniúlacht ábhartha ar leith, a léiríonn go soiléir d’oiriúnacht chun aghaidh a thabhairt ar dhúshláin Bhainisteoir Oibríochtaí TFC (PC) in Oifig an Stiúrthóra Ionchúiseamh Poiblí. Moltar d'iarrthóirí an líon focal 300 a úsáid go hiomlán chun cabhrú leo a léiriú go gcomhlíonann siad critéir do gach inniúlacht.</w:t>
      </w:r>
    </w:p>
    <w:p w14:paraId="3D190B8F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4DD48D1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AC2CC7">
        <w:rPr>
          <w:rFonts w:asciiTheme="minorHAnsi" w:hAnsiTheme="minorHAnsi"/>
          <w:sz w:val="24"/>
          <w:szCs w:val="24"/>
        </w:rPr>
        <w:t xml:space="preserve">Ba chóir d’iarrthóirí tagairt a dhéanamh don ról agus do na freagrachtaí atá liostaithe sa leabhrán faisnéise d'iarrthóirí agus do na tuairisceoirí inniúlachta PC atá liostaithe </w:t>
      </w:r>
      <w:hyperlink r:id="rId14" w:history="1">
        <w:r w:rsidRPr="00AC2CC7">
          <w:rPr>
            <w:rStyle w:val="Hyperlink"/>
            <w:rFonts w:asciiTheme="minorHAnsi" w:hAnsiTheme="minorHAnsi"/>
            <w:sz w:val="24"/>
            <w:szCs w:val="24"/>
          </w:rPr>
          <w:t>anseo</w:t>
        </w:r>
      </w:hyperlink>
      <w:r w:rsidRPr="00AC2CC7">
        <w:rPr>
          <w:rFonts w:asciiTheme="minorHAnsi" w:hAnsiTheme="minorHAnsi"/>
          <w:sz w:val="24"/>
          <w:szCs w:val="24"/>
        </w:rPr>
        <w:t xml:space="preserve"> agus a bhfreagraí inniúlachta á ndréachtú acu do na ceithre inniúlacht atá liostaithe thíos.</w:t>
      </w:r>
    </w:p>
    <w:p w14:paraId="383F2190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8F76E85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AC2CC7">
        <w:rPr>
          <w:rFonts w:asciiTheme="minorHAnsi" w:hAnsiTheme="minorHAnsi"/>
          <w:sz w:val="24"/>
          <w:szCs w:val="24"/>
        </w:rPr>
        <w:t>Ba chóir d'iarrthóirí a gcuid freagraí inniúlachta a struchtúrú mar seo a leanas:</w:t>
      </w:r>
    </w:p>
    <w:p w14:paraId="7757E304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01AD1694" w14:textId="77777777" w:rsidR="00AC2CC7" w:rsidRPr="00AC2CC7" w:rsidRDefault="00AC2CC7" w:rsidP="00AC2CC7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C2CC7">
        <w:rPr>
          <w:rFonts w:asciiTheme="minorHAnsi" w:hAnsiTheme="minorHAnsi"/>
          <w:sz w:val="24"/>
          <w:szCs w:val="24"/>
        </w:rPr>
        <w:t xml:space="preserve">Mínigh go hachomair cineál an taisc, </w:t>
      </w:r>
      <w:proofErr w:type="gramStart"/>
      <w:r w:rsidRPr="00AC2CC7">
        <w:rPr>
          <w:rFonts w:asciiTheme="minorHAnsi" w:hAnsiTheme="minorHAnsi"/>
          <w:sz w:val="24"/>
          <w:szCs w:val="24"/>
        </w:rPr>
        <w:t>an</w:t>
      </w:r>
      <w:proofErr w:type="gramEnd"/>
      <w:r w:rsidRPr="00AC2CC7">
        <w:rPr>
          <w:rFonts w:asciiTheme="minorHAnsi" w:hAnsiTheme="minorHAnsi"/>
          <w:sz w:val="24"/>
          <w:szCs w:val="24"/>
        </w:rPr>
        <w:t xml:space="preserve"> tionscadail nó an chuspóra den phíosa oibre atá á úsáid agat chun d’eispéireas ábhartha san inniúlacht áirithe a chur in iúl.</w:t>
      </w:r>
    </w:p>
    <w:p w14:paraId="6847E4A2" w14:textId="77777777" w:rsidR="00AC2CC7" w:rsidRPr="00AC2CC7" w:rsidRDefault="00AC2CC7" w:rsidP="00AC2CC7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C2CC7">
        <w:rPr>
          <w:rFonts w:asciiTheme="minorHAnsi" w:hAnsiTheme="minorHAnsi"/>
          <w:sz w:val="24"/>
          <w:szCs w:val="24"/>
        </w:rPr>
        <w:t>Sonraigh an méid a rinne tú i bhfírinne agus conas a léirigh tú an t-eolas agus/ nó na scileanna ábhartha. Bí soiléir faoi d'ionchur féin agus cad iad na gníomhartha a rinne tú.</w:t>
      </w:r>
    </w:p>
    <w:p w14:paraId="291B15E3" w14:textId="77777777" w:rsidR="00AC2CC7" w:rsidRPr="00AC2CC7" w:rsidRDefault="00AC2CC7" w:rsidP="00AC2CC7">
      <w:pPr>
        <w:pStyle w:val="BodyText"/>
        <w:numPr>
          <w:ilvl w:val="0"/>
          <w:numId w:val="5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C2CC7">
        <w:rPr>
          <w:rFonts w:asciiTheme="minorHAnsi" w:hAnsiTheme="minorHAnsi"/>
          <w:sz w:val="24"/>
          <w:szCs w:val="24"/>
        </w:rPr>
        <w:t>Déan achoimre ar thoradh, tionchar nó toradh na hoibre a rinne tú.</w:t>
      </w:r>
    </w:p>
    <w:p w14:paraId="0F2379B0" w14:textId="77777777" w:rsidR="00AC2CC7" w:rsidRPr="00AC2CC7" w:rsidRDefault="00AC2CC7" w:rsidP="00AC2CC7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5F000EB5" w14:textId="77777777" w:rsidR="00AC2CC7" w:rsidRPr="00AC2CC7" w:rsidRDefault="00AC2CC7" w:rsidP="00AC2CC7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AC2CC7" w:rsidRPr="00AC2CC7" w14:paraId="342886B4" w14:textId="77777777" w:rsidTr="00DA79F5">
        <w:tc>
          <w:tcPr>
            <w:tcW w:w="10960" w:type="dxa"/>
            <w:shd w:val="clear" w:color="auto" w:fill="4F81BD" w:themeFill="accent1"/>
          </w:tcPr>
          <w:p w14:paraId="20411152" w14:textId="77777777" w:rsidR="00AC2CC7" w:rsidRPr="00AC2CC7" w:rsidRDefault="00AC2CC7" w:rsidP="00AC2C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C2CC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Ceannaireacht </w:t>
            </w:r>
            <w:r w:rsidRPr="00AC2CC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(Uas. 300 focal)</w:t>
            </w:r>
          </w:p>
          <w:p w14:paraId="7B4228EA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C2CC7" w:rsidRPr="00AC2CC7" w14:paraId="77AE51A4" w14:textId="77777777" w:rsidTr="00DA79F5">
        <w:tc>
          <w:tcPr>
            <w:tcW w:w="10960" w:type="dxa"/>
          </w:tcPr>
          <w:p w14:paraId="11C47E3C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3A2B8B47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338B0793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57EE61A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04E7872" w14:textId="77777777" w:rsidR="00AC2CC7" w:rsidRPr="00AC2CC7" w:rsidRDefault="00AC2CC7" w:rsidP="00AC2C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AC2CC7" w:rsidRPr="00AC2CC7" w14:paraId="1D3BA4DD" w14:textId="77777777" w:rsidTr="00DA79F5">
        <w:tc>
          <w:tcPr>
            <w:tcW w:w="10960" w:type="dxa"/>
            <w:shd w:val="clear" w:color="auto" w:fill="4F81BD" w:themeFill="accent1"/>
          </w:tcPr>
          <w:p w14:paraId="7D6F70C5" w14:textId="77777777" w:rsidR="00AC2CC7" w:rsidRPr="00AC2CC7" w:rsidRDefault="00AC2CC7" w:rsidP="00AC2C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AC2CC7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Breithiúnas, Anailís agus Cinnteoireacht </w:t>
            </w:r>
            <w:r w:rsidRPr="00AC2CC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37464115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C2CC7" w:rsidRPr="00AC2CC7" w14:paraId="6B518DFE" w14:textId="77777777" w:rsidTr="00DA79F5">
        <w:tc>
          <w:tcPr>
            <w:tcW w:w="10960" w:type="dxa"/>
          </w:tcPr>
          <w:p w14:paraId="14306AC9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07D52D9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02E020A8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2C135A0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AC2CC7" w:rsidRPr="00AC2CC7" w14:paraId="5FA15B93" w14:textId="77777777" w:rsidTr="00DA79F5">
        <w:tc>
          <w:tcPr>
            <w:tcW w:w="10625" w:type="dxa"/>
            <w:shd w:val="clear" w:color="auto" w:fill="4F81BD" w:themeFill="accent1"/>
          </w:tcPr>
          <w:p w14:paraId="3932F858" w14:textId="77777777" w:rsidR="00AC2CC7" w:rsidRPr="00AC2CC7" w:rsidRDefault="00AC2CC7" w:rsidP="00AC2C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AC2CC7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Bainistiú agus Seachadadh Torthaí </w:t>
            </w:r>
            <w:r w:rsidRPr="00AC2CC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736E0ACD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C2CC7" w:rsidRPr="00AC2CC7" w14:paraId="55815991" w14:textId="77777777" w:rsidTr="00DA79F5">
        <w:tc>
          <w:tcPr>
            <w:tcW w:w="10625" w:type="dxa"/>
          </w:tcPr>
          <w:p w14:paraId="4C42EF0B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3ED94E44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319C554E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E55ED69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AC2CC7" w:rsidRPr="00AC2CC7" w14:paraId="1F9635B9" w14:textId="77777777" w:rsidTr="00DA79F5">
        <w:tc>
          <w:tcPr>
            <w:tcW w:w="10960" w:type="dxa"/>
            <w:shd w:val="clear" w:color="auto" w:fill="4F81BD" w:themeFill="accent1"/>
          </w:tcPr>
          <w:p w14:paraId="2181B7E7" w14:textId="77777777" w:rsidR="00AC2CC7" w:rsidRPr="00AC2CC7" w:rsidRDefault="00AC2CC7" w:rsidP="00AC2C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AC2CC7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 xml:space="preserve">Scileanna Idirphearsanta &amp; Cumarsáide  </w:t>
            </w:r>
            <w:r w:rsidRPr="00AC2CC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0878DBD5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C2CC7" w:rsidRPr="00AC2CC7" w14:paraId="31BD1E2B" w14:textId="77777777" w:rsidTr="00DA79F5">
        <w:tc>
          <w:tcPr>
            <w:tcW w:w="10960" w:type="dxa"/>
          </w:tcPr>
          <w:p w14:paraId="6097CEA6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3ADFAB58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F3B313C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0625"/>
      </w:tblGrid>
      <w:tr w:rsidR="00AC2CC7" w:rsidRPr="00AC2CC7" w14:paraId="1356724D" w14:textId="77777777" w:rsidTr="00DA79F5">
        <w:tc>
          <w:tcPr>
            <w:tcW w:w="10625" w:type="dxa"/>
            <w:shd w:val="clear" w:color="auto" w:fill="4F81BD" w:themeFill="accent1"/>
          </w:tcPr>
          <w:p w14:paraId="5CDCADED" w14:textId="77777777" w:rsidR="00AC2CC7" w:rsidRPr="00AC2CC7" w:rsidRDefault="00AC2CC7" w:rsidP="00AC2C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AC2CC7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lastRenderedPageBreak/>
              <w:t xml:space="preserve">Saineolas, Oilteacht agus Féinfhorbairt  </w:t>
            </w:r>
            <w:r w:rsidRPr="00AC2CC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lang w:val="pt-BR"/>
              </w:rPr>
              <w:t>(Uas. 300 focal)</w:t>
            </w:r>
          </w:p>
          <w:p w14:paraId="190942DA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AC2CC7" w:rsidRPr="00AC2CC7" w14:paraId="39DA7C62" w14:textId="77777777" w:rsidTr="00DA79F5">
        <w:tc>
          <w:tcPr>
            <w:tcW w:w="10625" w:type="dxa"/>
          </w:tcPr>
          <w:p w14:paraId="766BA3EC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A7C9E88" w14:textId="77777777" w:rsidR="00AC2CC7" w:rsidRPr="00AC2CC7" w:rsidRDefault="00AC2CC7" w:rsidP="00DA79F5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DE27F31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45362822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49AE7612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44F46296" w14:textId="77777777" w:rsidR="00AC2CC7" w:rsidRPr="00AC2CC7" w:rsidRDefault="00AC2CC7" w:rsidP="00AC2CC7">
      <w:pPr>
        <w:ind w:left="357" w:hanging="357"/>
        <w:rPr>
          <w:rFonts w:asciiTheme="minorHAnsi" w:hAnsiTheme="minorHAnsi" w:cstheme="minorHAnsi"/>
          <w:b/>
          <w:sz w:val="28"/>
          <w:szCs w:val="28"/>
          <w:lang w:val="pt-BR"/>
        </w:rPr>
      </w:pPr>
    </w:p>
    <w:p w14:paraId="6E76EA5C" w14:textId="331DDFA4" w:rsidR="00AC2CC7" w:rsidRPr="00AC2CC7" w:rsidRDefault="00AC2CC7" w:rsidP="00AC2CC7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AC2CC7">
        <w:rPr>
          <w:rFonts w:asciiTheme="minorHAnsi" w:hAnsiTheme="minorHAnsi" w:cstheme="minorHAnsi"/>
          <w:b/>
          <w:sz w:val="28"/>
          <w:szCs w:val="28"/>
          <w:lang w:val="fr-FR"/>
        </w:rPr>
        <w:t xml:space="preserve">Ráiteas Spéise chun tacú le d'iarratas: </w:t>
      </w:r>
      <w:r w:rsidRPr="00AC2CC7">
        <w:rPr>
          <w:rFonts w:asciiTheme="minorHAnsi" w:hAnsiTheme="minorHAnsi" w:cstheme="minorHAnsi"/>
          <w:b/>
          <w:color w:val="FF0000"/>
          <w:sz w:val="28"/>
          <w:szCs w:val="28"/>
          <w:u w:color="FF0000"/>
          <w:lang w:val="fr-FR"/>
        </w:rPr>
        <w:t>(Uas. 300 focal)</w:t>
      </w:r>
    </w:p>
    <w:p w14:paraId="6309AB67" w14:textId="77777777" w:rsidR="00AC2CC7" w:rsidRPr="00AC2CC7" w:rsidRDefault="00AC2CC7" w:rsidP="00AC2CC7">
      <w:pPr>
        <w:pStyle w:val="BodyText"/>
        <w:spacing w:before="33" w:line="208" w:lineRule="auto"/>
        <w:ind w:right="1036" w:firstLine="720"/>
        <w:rPr>
          <w:lang w:val="fr-FR"/>
        </w:rPr>
      </w:pPr>
    </w:p>
    <w:p w14:paraId="0501827C" w14:textId="77777777" w:rsidR="00AC2CC7" w:rsidRPr="00AC2CC7" w:rsidRDefault="00AC2CC7" w:rsidP="00AC2CC7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  <w:lang w:val="fr-FR"/>
        </w:rPr>
      </w:pPr>
      <w:r w:rsidRPr="00AC2CC7">
        <w:rPr>
          <w:rFonts w:asciiTheme="minorHAnsi" w:hAnsiTheme="minorHAnsi" w:cstheme="minorHAnsi"/>
          <w:lang w:val="fr-FR"/>
        </w:rPr>
        <w:t xml:space="preserve">Tabhair faisnéis bhreise, le do thoil, </w:t>
      </w:r>
      <w:r w:rsidRPr="00AC2CC7">
        <w:rPr>
          <w:rFonts w:asciiTheme="minorHAnsi" w:hAnsiTheme="minorHAnsi" w:cstheme="minorHAnsi"/>
          <w:b/>
          <w:u w:val="single"/>
          <w:lang w:val="fr-FR"/>
        </w:rPr>
        <w:t>NACH BHFUIL</w:t>
      </w:r>
      <w:r w:rsidRPr="00AC2CC7">
        <w:rPr>
          <w:rFonts w:asciiTheme="minorHAnsi" w:hAnsiTheme="minorHAnsi" w:cstheme="minorHAnsi"/>
          <w:b/>
          <w:lang w:val="fr-FR"/>
        </w:rPr>
        <w:t xml:space="preserve"> </w:t>
      </w:r>
      <w:r w:rsidRPr="00AC2CC7">
        <w:rPr>
          <w:rFonts w:asciiTheme="minorHAnsi" w:hAnsiTheme="minorHAnsi" w:cstheme="minorHAnsi"/>
          <w:lang w:val="fr-FR"/>
        </w:rPr>
        <w:t>tagairt déanta dó cheana i d’iarratas</w:t>
      </w:r>
    </w:p>
    <w:p w14:paraId="25F79063" w14:textId="77777777" w:rsidR="00AC2CC7" w:rsidRPr="00AC2CC7" w:rsidRDefault="00AC2CC7" w:rsidP="00AC2CC7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AC2CC7">
        <w:rPr>
          <w:rFonts w:asciiTheme="minorHAnsi" w:hAnsiTheme="minorHAnsi" w:cstheme="minorHAnsi"/>
        </w:rPr>
        <w:t>a mheasann tú a bheith ábhartha mar thaca le d’iarratas.</w:t>
      </w:r>
    </w:p>
    <w:p w14:paraId="256AE86E" w14:textId="77777777" w:rsidR="00AC2CC7" w:rsidRPr="00AC2CC7" w:rsidRDefault="00AC2CC7" w:rsidP="00AC2CC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AC2CC7" w:rsidRPr="00AC2CC7" w14:paraId="04A883E9" w14:textId="77777777" w:rsidTr="00DA79F5">
        <w:tc>
          <w:tcPr>
            <w:tcW w:w="10539" w:type="dxa"/>
          </w:tcPr>
          <w:p w14:paraId="11637BDC" w14:textId="77777777" w:rsidR="00AC2CC7" w:rsidRPr="00AC2CC7" w:rsidRDefault="00AC2CC7" w:rsidP="00AC2CC7">
            <w:pPr>
              <w:spacing w:before="11"/>
              <w:rPr>
                <w:rFonts w:asciiTheme="minorHAnsi" w:hAnsiTheme="minorHAnsi"/>
                <w:sz w:val="24"/>
              </w:rPr>
            </w:pPr>
            <w:r w:rsidRPr="00AC2CC7">
              <w:rPr>
                <w:rFonts w:asciiTheme="minorHAnsi" w:hAnsiTheme="minorHAnsi"/>
                <w:sz w:val="24"/>
              </w:rPr>
              <w:t>Clóscríobh thar seo le do thoil agus leathnófar an bosca de réir mar is gá.</w:t>
            </w:r>
          </w:p>
          <w:p w14:paraId="30936DBB" w14:textId="77777777" w:rsidR="00AC2CC7" w:rsidRPr="00AC2CC7" w:rsidRDefault="00AC2CC7" w:rsidP="00DA79F5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22E56B5D" w14:textId="77777777" w:rsidR="00AC2CC7" w:rsidRPr="00AC2CC7" w:rsidRDefault="00AC2CC7" w:rsidP="00DA79F5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56548CC0" w14:textId="77777777" w:rsidR="00AC2CC7" w:rsidRPr="00AC2CC7" w:rsidRDefault="00AC2CC7" w:rsidP="00DA79F5">
            <w:pPr>
              <w:spacing w:before="11"/>
              <w:rPr>
                <w:sz w:val="24"/>
              </w:rPr>
            </w:pPr>
          </w:p>
        </w:tc>
      </w:tr>
    </w:tbl>
    <w:p w14:paraId="4FD9332C" w14:textId="77777777" w:rsidR="00AC2CC7" w:rsidRPr="00AC2CC7" w:rsidRDefault="00AC2CC7" w:rsidP="00AC2CC7">
      <w:pPr>
        <w:spacing w:before="11"/>
        <w:rPr>
          <w:sz w:val="24"/>
        </w:rPr>
      </w:pPr>
    </w:p>
    <w:p w14:paraId="5A8CFB4B" w14:textId="77777777" w:rsidR="00AC2CC7" w:rsidRPr="00AC2CC7" w:rsidRDefault="00AC2CC7" w:rsidP="00AC2CC7">
      <w:pPr>
        <w:spacing w:before="1" w:after="1"/>
        <w:rPr>
          <w:sz w:val="23"/>
        </w:rPr>
      </w:pPr>
    </w:p>
    <w:p w14:paraId="6D91640E" w14:textId="77777777" w:rsidR="00AC2CC7" w:rsidRPr="00AC2CC7" w:rsidRDefault="00AC2CC7" w:rsidP="00AC2CC7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2CC7" w:rsidRPr="00AC2CC7" w14:paraId="1CC197E9" w14:textId="77777777" w:rsidTr="00DA79F5">
        <w:trPr>
          <w:trHeight w:val="1195"/>
        </w:trPr>
        <w:tc>
          <w:tcPr>
            <w:tcW w:w="10489" w:type="dxa"/>
          </w:tcPr>
          <w:p w14:paraId="6C29DAF3" w14:textId="710C7E1E" w:rsidR="00AC2CC7" w:rsidRPr="00AC2CC7" w:rsidRDefault="00AC2CC7" w:rsidP="00AC2CC7">
            <w:pPr>
              <w:pStyle w:val="TableParagraph"/>
              <w:ind w:left="760" w:right="78" w:hanging="76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AC2CC7"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CC7">
                  <w:rPr>
                    <w:rFonts w:ascii="Segoe UI Symbol" w:hAnsi="Segoe UI Symbol" w:cs="Segoe UI Symbol"/>
                    <w:noProof/>
                    <w:sz w:val="40"/>
                    <w:lang w:bidi="ar-SA"/>
                  </w:rPr>
                  <w:t>☐</w:t>
                </w:r>
              </w:sdtContent>
            </w:sdt>
            <w:r w:rsidRPr="00AC2CC7">
              <w:rPr>
                <w:noProof/>
                <w:sz w:val="40"/>
                <w:lang w:bidi="ar-SA"/>
              </w:rPr>
              <w:t xml:space="preserve">  </w:t>
            </w:r>
            <w:r w:rsidRPr="00AC2CC7">
              <w:rPr>
                <w:rFonts w:asciiTheme="minorHAnsi" w:hAnsiTheme="minorHAnsi" w:cstheme="minorHAnsi"/>
                <w:b/>
                <w:noProof/>
                <w:sz w:val="28"/>
              </w:rPr>
              <w:t xml:space="preserve">Dearbhaím leis seo go bhfuil na ceanglais go léir atá leagtha amach san Fhógra Comórtais á gcomhlíonadh agam </w:t>
            </w:r>
            <w:r w:rsidRPr="00AC2CC7">
              <w:rPr>
                <w:rFonts w:asciiTheme="minorHAnsi" w:hAnsiTheme="minorHAnsi" w:cstheme="minorHAnsi"/>
                <w:b/>
                <w:sz w:val="28"/>
                <w:szCs w:val="28"/>
              </w:rPr>
              <w:t>chun post a líonadh mar Phríomhoifigeach Cúnta in Oifig an Stiúrthóra Ionchúiseamh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</w:t>
            </w:r>
            <w:r w:rsidRPr="00AC2CC7">
              <w:rPr>
                <w:rFonts w:asciiTheme="minorHAnsi" w:hAnsiTheme="minorHAnsi" w:cstheme="minorHAnsi"/>
                <w:b/>
                <w:sz w:val="28"/>
                <w:szCs w:val="28"/>
              </w:rPr>
              <w:t>oiblí agus go bhfuil an fhaisnéis go léir a thugtar san fhoirm seo ceart.</w:t>
            </w:r>
          </w:p>
        </w:tc>
      </w:tr>
      <w:tr w:rsidR="00AC2CC7" w:rsidRPr="00AC2CC7" w14:paraId="78F41969" w14:textId="77777777" w:rsidTr="00DA79F5">
        <w:trPr>
          <w:trHeight w:val="794"/>
        </w:trPr>
        <w:tc>
          <w:tcPr>
            <w:tcW w:w="10489" w:type="dxa"/>
          </w:tcPr>
          <w:p w14:paraId="49ED9465" w14:textId="77777777" w:rsidR="00AC2CC7" w:rsidRPr="00AC2CC7" w:rsidRDefault="00AC2CC7" w:rsidP="00DA79F5">
            <w:pPr>
              <w:pStyle w:val="TableParagraph"/>
              <w:rPr>
                <w:sz w:val="26"/>
              </w:rPr>
            </w:pPr>
          </w:p>
          <w:p w14:paraId="3A62BCDC" w14:textId="77777777" w:rsidR="00AC2CC7" w:rsidRPr="00AC2CC7" w:rsidRDefault="00AC2CC7" w:rsidP="00AC2CC7">
            <w:pPr>
              <w:pStyle w:val="TableParagraph"/>
              <w:tabs>
                <w:tab w:val="left" w:pos="5653"/>
              </w:tabs>
              <w:ind w:left="107"/>
              <w:rPr>
                <w:rFonts w:asciiTheme="minorHAnsi" w:hAnsiTheme="minorHAnsi"/>
                <w:b/>
                <w:sz w:val="28"/>
                <w:szCs w:val="28"/>
              </w:rPr>
            </w:pPr>
            <w:r w:rsidRPr="00AC2CC7">
              <w:rPr>
                <w:rFonts w:asciiTheme="minorHAnsi" w:hAnsiTheme="minorHAnsi"/>
                <w:b/>
                <w:sz w:val="28"/>
                <w:szCs w:val="28"/>
              </w:rPr>
              <w:t>Ainm:</w:t>
            </w:r>
            <w:r w:rsidRPr="00AC2CC7">
              <w:rPr>
                <w:rFonts w:asciiTheme="minorHAnsi" w:hAnsiTheme="minorHAnsi"/>
                <w:b/>
                <w:sz w:val="28"/>
                <w:szCs w:val="28"/>
              </w:rPr>
              <w:tab/>
              <w:t>Dáta:</w:t>
            </w:r>
          </w:p>
        </w:tc>
      </w:tr>
    </w:tbl>
    <w:p w14:paraId="477FDB03" w14:textId="77777777" w:rsidR="00AC2CC7" w:rsidRPr="00AC2CC7" w:rsidRDefault="00AC2CC7" w:rsidP="00AC2CC7">
      <w:pPr>
        <w:spacing w:before="2"/>
        <w:rPr>
          <w:sz w:val="24"/>
        </w:rPr>
      </w:pPr>
    </w:p>
    <w:p w14:paraId="2D955B61" w14:textId="77777777" w:rsidR="0058737F" w:rsidRPr="00AC2CC7" w:rsidRDefault="0058737F" w:rsidP="00AC2CC7">
      <w:pPr>
        <w:spacing w:before="2"/>
        <w:rPr>
          <w:sz w:val="24"/>
        </w:rPr>
      </w:pPr>
    </w:p>
    <w:sectPr w:rsidR="0058737F" w:rsidRPr="00AC2CC7">
      <w:headerReference w:type="default" r:id="rId15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FF56" w14:textId="77777777" w:rsidR="00A200C7" w:rsidRDefault="00A200C7">
      <w:r>
        <w:separator/>
      </w:r>
    </w:p>
  </w:endnote>
  <w:endnote w:type="continuationSeparator" w:id="0">
    <w:p w14:paraId="06B09A26" w14:textId="77777777" w:rsidR="00A200C7" w:rsidRDefault="00A2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Content>
      <w:p w14:paraId="6E56B40C" w14:textId="5A649DE0" w:rsidR="00AC2CC7" w:rsidRPr="00AC2CC7" w:rsidRDefault="00AC2CC7" w:rsidP="00AC2CC7">
        <w:pPr>
          <w:pStyle w:val="Footer"/>
          <w:jc w:val="center"/>
        </w:pPr>
        <w:r w:rsidRPr="00AC2CC7">
          <w:fldChar w:fldCharType="begin"/>
        </w:r>
        <w:r w:rsidRPr="00AC2CC7">
          <w:instrText xml:space="preserve"> PAGE   \* MERGEFORMAT </w:instrText>
        </w:r>
        <w:r w:rsidRPr="00AC2CC7">
          <w:fldChar w:fldCharType="separate"/>
        </w:r>
        <w:r w:rsidRPr="00AC2CC7">
          <w:t>3</w:t>
        </w:r>
        <w:r w:rsidRPr="00AC2CC7">
          <w:fldChar w:fldCharType="end"/>
        </w:r>
      </w:p>
    </w:sdtContent>
  </w:sdt>
  <w:p w14:paraId="0F4632BD" w14:textId="77777777" w:rsidR="00AC2CC7" w:rsidRPr="00AC2CC7" w:rsidRDefault="00AC2CC7" w:rsidP="00AC2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09B3" w14:textId="77777777" w:rsidR="00A200C7" w:rsidRDefault="00A200C7">
      <w:r>
        <w:separator/>
      </w:r>
    </w:p>
  </w:footnote>
  <w:footnote w:type="continuationSeparator" w:id="0">
    <w:p w14:paraId="64AD58AA" w14:textId="77777777" w:rsidR="00A200C7" w:rsidRDefault="00A2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DC2" w14:textId="7896A59F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71841ED0"/>
    <w:multiLevelType w:val="hybridMultilevel"/>
    <w:tmpl w:val="A5902F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31439">
    <w:abstractNumId w:val="0"/>
  </w:num>
  <w:num w:numId="2" w16cid:durableId="1658722551">
    <w:abstractNumId w:val="4"/>
  </w:num>
  <w:num w:numId="3" w16cid:durableId="1314598438">
    <w:abstractNumId w:val="3"/>
  </w:num>
  <w:num w:numId="4" w16cid:durableId="1048382644">
    <w:abstractNumId w:val="1"/>
  </w:num>
  <w:num w:numId="5" w16cid:durableId="858159334">
    <w:abstractNumId w:val="2"/>
  </w:num>
  <w:num w:numId="6" w16cid:durableId="1914896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45715"/>
    <w:rsid w:val="00061DDE"/>
    <w:rsid w:val="000730EA"/>
    <w:rsid w:val="000935AB"/>
    <w:rsid w:val="000C4435"/>
    <w:rsid w:val="00122628"/>
    <w:rsid w:val="001619CC"/>
    <w:rsid w:val="00166DF9"/>
    <w:rsid w:val="00185F88"/>
    <w:rsid w:val="001B15A4"/>
    <w:rsid w:val="001B4A62"/>
    <w:rsid w:val="001D76FD"/>
    <w:rsid w:val="001E428C"/>
    <w:rsid w:val="002A361F"/>
    <w:rsid w:val="002B17D6"/>
    <w:rsid w:val="002C067C"/>
    <w:rsid w:val="0033294B"/>
    <w:rsid w:val="003457C9"/>
    <w:rsid w:val="00403E55"/>
    <w:rsid w:val="00406A31"/>
    <w:rsid w:val="00427A88"/>
    <w:rsid w:val="004309AE"/>
    <w:rsid w:val="00432475"/>
    <w:rsid w:val="00472A08"/>
    <w:rsid w:val="00480210"/>
    <w:rsid w:val="004A1613"/>
    <w:rsid w:val="00515B77"/>
    <w:rsid w:val="005277BE"/>
    <w:rsid w:val="00570385"/>
    <w:rsid w:val="0058737F"/>
    <w:rsid w:val="005945A6"/>
    <w:rsid w:val="00690E74"/>
    <w:rsid w:val="006D5464"/>
    <w:rsid w:val="006E124E"/>
    <w:rsid w:val="007073EE"/>
    <w:rsid w:val="007C6739"/>
    <w:rsid w:val="008204BB"/>
    <w:rsid w:val="00845550"/>
    <w:rsid w:val="0086426F"/>
    <w:rsid w:val="00864AA8"/>
    <w:rsid w:val="008F079F"/>
    <w:rsid w:val="008F3541"/>
    <w:rsid w:val="008F6880"/>
    <w:rsid w:val="0091702B"/>
    <w:rsid w:val="009A170E"/>
    <w:rsid w:val="009A542F"/>
    <w:rsid w:val="00A13E3F"/>
    <w:rsid w:val="00A16B02"/>
    <w:rsid w:val="00A17109"/>
    <w:rsid w:val="00A17616"/>
    <w:rsid w:val="00A200C7"/>
    <w:rsid w:val="00A65CE9"/>
    <w:rsid w:val="00A65EE3"/>
    <w:rsid w:val="00A803D9"/>
    <w:rsid w:val="00A82D26"/>
    <w:rsid w:val="00A84746"/>
    <w:rsid w:val="00A91836"/>
    <w:rsid w:val="00A94166"/>
    <w:rsid w:val="00AA1345"/>
    <w:rsid w:val="00AC2CC7"/>
    <w:rsid w:val="00AC6D4C"/>
    <w:rsid w:val="00AE4185"/>
    <w:rsid w:val="00AF4655"/>
    <w:rsid w:val="00B018C9"/>
    <w:rsid w:val="00BF0A45"/>
    <w:rsid w:val="00BF7FA4"/>
    <w:rsid w:val="00C30C46"/>
    <w:rsid w:val="00C54272"/>
    <w:rsid w:val="00CB59DE"/>
    <w:rsid w:val="00CC1C63"/>
    <w:rsid w:val="00CD63AF"/>
    <w:rsid w:val="00CE3A0A"/>
    <w:rsid w:val="00CF2891"/>
    <w:rsid w:val="00CF52BA"/>
    <w:rsid w:val="00D248B3"/>
    <w:rsid w:val="00D32E55"/>
    <w:rsid w:val="00D72EDA"/>
    <w:rsid w:val="00D743E3"/>
    <w:rsid w:val="00DC02ED"/>
    <w:rsid w:val="00E000B2"/>
    <w:rsid w:val="00E3235F"/>
    <w:rsid w:val="00E53006"/>
    <w:rsid w:val="00EC31AE"/>
    <w:rsid w:val="00EF5E2B"/>
    <w:rsid w:val="00F50B8E"/>
    <w:rsid w:val="00FA186C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546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1D76FD"/>
    <w:rPr>
      <w:rFonts w:ascii="Times New Roman" w:eastAsia="Times New Roman" w:hAnsi="Times New Roman" w:cs="Times New Roman"/>
      <w:lang w:val="en-IE" w:eastAsia="en-IE" w:bidi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C6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jobs.ie/documents/PAS_CS_Competency_Models_Assistant%20Princip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dppireland.i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ublicjobs.ie/documents/PAS_CS_Competency_Models_Assistant%20Princip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7" ma:contentTypeDescription="Create a new document." ma:contentTypeScope="" ma:versionID="ef1e3340b5a53159e8ae3d18de21aed9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64344d5a17d6afc64bee8eb4b7f0d821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a4410-e963-4d80-abd6-f0f5525f7000" xsi:nil="true"/>
    <_ip_UnifiedCompliancePolicyUIAction xmlns="http://schemas.microsoft.com/sharepoint/v3" xsi:nil="true"/>
    <lcf76f155ced4ddcb4097134ff3c332f xmlns="b5a3351b-a7fe-4618-8f9d-158ee9792b0f">
      <Terms xmlns="http://schemas.microsoft.com/office/infopath/2007/PartnerControls"/>
    </lcf76f155ced4ddcb4097134ff3c332f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B2E3A-1693-4D15-B618-28E62E03A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DD064-9710-444F-9D63-57EB13BBA948}">
  <ds:schemaRefs>
    <ds:schemaRef ds:uri="http://schemas.microsoft.com/office/2006/metadata/properties"/>
    <ds:schemaRef ds:uri="http://schemas.microsoft.com/office/infopath/2007/PartnerControls"/>
    <ds:schemaRef ds:uri="f9aa4410-e963-4d80-abd6-f0f5525f7000"/>
    <ds:schemaRef ds:uri="http://schemas.microsoft.com/sharepoint/v3"/>
    <ds:schemaRef ds:uri="b5a3351b-a7fe-4618-8f9d-158ee9792b0f"/>
  </ds:schemaRefs>
</ds:datastoreItem>
</file>

<file path=customXml/itemProps3.xml><?xml version="1.0" encoding="utf-8"?>
<ds:datastoreItem xmlns:ds="http://schemas.openxmlformats.org/officeDocument/2006/customXml" ds:itemID="{C3D5E33A-3563-4E5B-8969-DAEE74BA4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Ryan Hevey</cp:lastModifiedBy>
  <cp:revision>5</cp:revision>
  <cp:lastPrinted>2023-03-31T14:34:00Z</cp:lastPrinted>
  <dcterms:created xsi:type="dcterms:W3CDTF">2026-01-21T11:35:00Z</dcterms:created>
  <dcterms:modified xsi:type="dcterms:W3CDTF">2026-01-26T10:33:00Z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0x010100193117DFE3A40D41B0988AA2EC876933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2026-01-26T10:33:31Z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43ef2ab3-2d78-46c7-9dde-ef5cedc972f9</vt:lpwstr>
  </property>
  <property fmtid="{D5CDD505-2E9C-101B-9397-08002B2CF9AE}" pid="11" name="MSIP_Label_defa4170-0d19-0005-0004-bc88714345d2_ActionId">
    <vt:lpwstr>d57b7217-0b93-4992-a702-27a01e71f788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