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>
        <w:trPr>
          <w:trHeight w:val="2020"/>
        </w:trPr>
        <w:tc>
          <w:tcPr>
            <w:tcW w:w="10692" w:type="dxa"/>
          </w:tcPr>
          <w:p w:rsidR="0058737F" w:rsidRDefault="0058737F">
            <w:pPr>
              <w:pStyle w:val="TableParagraph"/>
              <w:rPr>
                <w:sz w:val="20"/>
              </w:rPr>
            </w:pPr>
          </w:p>
          <w:p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:rsidR="0058737F" w:rsidRDefault="0058737F">
            <w:pPr>
              <w:pStyle w:val="TableParagraph"/>
              <w:rPr>
                <w:sz w:val="60"/>
              </w:rPr>
            </w:pPr>
          </w:p>
          <w:p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APPLICATION FORM</w:t>
            </w:r>
          </w:p>
          <w:p w:rsidR="00EF5E2B" w:rsidRPr="00EF5E2B" w:rsidRDefault="003C32C9" w:rsidP="00875BBF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LEGAL &amp; KM </w:t>
            </w:r>
            <w:r w:rsidR="000A0B1D">
              <w:rPr>
                <w:b/>
                <w:color w:val="FFFFFF" w:themeColor="background1"/>
                <w:w w:val="90"/>
                <w:sz w:val="56"/>
                <w:szCs w:val="56"/>
              </w:rPr>
              <w:t>RESEARCHER</w:t>
            </w:r>
            <w:r w:rsidR="00EF5E2B"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br/>
              <w:t>Competition 2024</w:t>
            </w:r>
          </w:p>
          <w:p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application form should be submitted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:rsidR="008F6880" w:rsidRPr="008F079F" w:rsidRDefault="0033207F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:rsidTr="008F079F">
              <w:tc>
                <w:tcPr>
                  <w:tcW w:w="4106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:rsidTr="008F079F">
              <w:tc>
                <w:tcPr>
                  <w:tcW w:w="5570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074FE9">
              <w:rPr>
                <w:rFonts w:asciiTheme="minorHAnsi" w:hAnsiTheme="minorHAnsi"/>
                <w:sz w:val="26"/>
                <w:highlight w:val="yellow"/>
              </w:rPr>
              <w:t>Please see Information Bo</w:t>
            </w:r>
            <w:r w:rsidR="00074FE9">
              <w:rPr>
                <w:rFonts w:asciiTheme="minorHAnsi" w:hAnsiTheme="minorHAnsi"/>
                <w:sz w:val="26"/>
                <w:highlight w:val="yellow"/>
              </w:rPr>
              <w:t>oklet for closing date and time</w:t>
            </w:r>
            <w:r w:rsidRPr="008F079F">
              <w:rPr>
                <w:rFonts w:asciiTheme="minorHAnsi" w:hAnsiTheme="minorHAnsi"/>
                <w:sz w:val="26"/>
              </w:rPr>
              <w:t xml:space="preserve">  </w:t>
            </w:r>
          </w:p>
          <w:p w:rsidR="008F6880" w:rsidRDefault="008F6880" w:rsidP="00BA5BB5">
            <w:pPr>
              <w:pStyle w:val="TableParagraph"/>
              <w:rPr>
                <w:sz w:val="26"/>
              </w:rPr>
            </w:pPr>
          </w:p>
          <w:p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5A96" wp14:editId="0F2916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5A9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:rsidR="008F6880" w:rsidRPr="00D32E55" w:rsidRDefault="008F6880" w:rsidP="00D32E55">
      <w:pPr>
        <w:tabs>
          <w:tab w:val="left" w:pos="1321"/>
        </w:tabs>
        <w:rPr>
          <w:rFonts w:asciiTheme="minorHAnsi" w:hAnsiTheme="minorHAnsi"/>
          <w:b/>
          <w:sz w:val="28"/>
          <w:szCs w:val="28"/>
        </w:rPr>
      </w:pPr>
    </w:p>
    <w:p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>a</w:t>
      </w:r>
      <w:r w:rsidR="000A0B1D">
        <w:rPr>
          <w:rFonts w:asciiTheme="minorHAnsi" w:hAnsiTheme="minorHAnsi"/>
          <w:spacing w:val="-9"/>
          <w:sz w:val="24"/>
          <w:szCs w:val="24"/>
        </w:rPr>
        <w:t xml:space="preserve"> Legal &amp; KM Researcher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0A0B1D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00-word count to help demonstrate that they meet criteria for each competency.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Candidates should refer to both the role &amp; responsibilities (page 4 - </w:t>
      </w:r>
      <w:r w:rsidR="00074FE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725CAC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- </w:t>
      </w:r>
      <w:r w:rsidR="00725CAC">
        <w:rPr>
          <w:rFonts w:asciiTheme="minorHAnsi" w:hAnsiTheme="minorHAnsi"/>
          <w:sz w:val="24"/>
          <w:szCs w:val="24"/>
        </w:rPr>
        <w:t>2</w:t>
      </w:r>
      <w:r w:rsidR="000A0B1D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) of the Information Booklet when drafting their competency answers.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:rsidR="001B4A62" w:rsidRDefault="001B4A62" w:rsidP="00FD7457">
      <w:pPr>
        <w:pStyle w:val="BodyText"/>
        <w:ind w:right="980"/>
        <w:jc w:val="both"/>
      </w:pPr>
    </w:p>
    <w:p w:rsidR="001B4A62" w:rsidRDefault="001B4A62" w:rsidP="00FD745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0A0B1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0A0B1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1B4A62">
        <w:tc>
          <w:tcPr>
            <w:tcW w:w="10625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and Communication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0A0B1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1B4A62">
        <w:tc>
          <w:tcPr>
            <w:tcW w:w="10625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Specialist </w:t>
            </w:r>
            <w:r w:rsidR="003320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Legal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Knowledge, 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0A0B1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91702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0A0B1D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4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:rsidR="00432475" w:rsidRDefault="00432475" w:rsidP="00432475">
      <w:pPr>
        <w:pStyle w:val="BodyText"/>
        <w:spacing w:before="33" w:line="208" w:lineRule="auto"/>
        <w:ind w:right="1036" w:firstLine="720"/>
      </w:pPr>
    </w:p>
    <w:p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Tr="008F079F">
        <w:tc>
          <w:tcPr>
            <w:tcW w:w="10539" w:type="dxa"/>
          </w:tcPr>
          <w:p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:rsidR="008F079F" w:rsidRPr="00515B77" w:rsidRDefault="008F079F" w:rsidP="00515B77">
      <w:pPr>
        <w:spacing w:before="11"/>
        <w:rPr>
          <w:sz w:val="24"/>
        </w:rPr>
      </w:pPr>
    </w:p>
    <w:p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Tr="008F079F">
        <w:trPr>
          <w:trHeight w:val="1195"/>
        </w:trPr>
        <w:tc>
          <w:tcPr>
            <w:tcW w:w="10489" w:type="dxa"/>
          </w:tcPr>
          <w:p w:rsidR="008F079F" w:rsidRDefault="0033207F" w:rsidP="00D32E55">
            <w:pPr>
              <w:pStyle w:val="TableParagraph"/>
              <w:ind w:right="7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F50B8E">
              <w:rPr>
                <w:noProof/>
                <w:lang w:bidi="ar-SA"/>
              </w:rPr>
              <w:t xml:space="preserve">     </w:t>
            </w:r>
            <w:r w:rsidR="00F50B8E"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>Competition Notice</w:t>
            </w:r>
          </w:p>
          <w:p w:rsidR="00480210" w:rsidRPr="00D32E55" w:rsidRDefault="00480210" w:rsidP="000A0B1D">
            <w:pPr>
              <w:pStyle w:val="TableParagraph"/>
              <w:ind w:right="7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0A0B1D">
              <w:rPr>
                <w:rFonts w:asciiTheme="minorHAnsi" w:hAnsiTheme="minorHAnsi"/>
                <w:b/>
                <w:sz w:val="28"/>
                <w:szCs w:val="28"/>
              </w:rPr>
              <w:t>Legal &amp; KM Researcher</w:t>
            </w:r>
            <w:r w:rsidR="00D32E5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>in the O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  <w:r w:rsidR="00D32E5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:rsidTr="008F079F">
        <w:trPr>
          <w:trHeight w:val="794"/>
        </w:trPr>
        <w:tc>
          <w:tcPr>
            <w:tcW w:w="10489" w:type="dxa"/>
          </w:tcPr>
          <w:p w:rsidR="00480210" w:rsidRDefault="00480210" w:rsidP="007D5EF8">
            <w:pPr>
              <w:pStyle w:val="TableParagraph"/>
              <w:rPr>
                <w:sz w:val="26"/>
              </w:rPr>
            </w:pPr>
          </w:p>
          <w:p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9" w:rsidRDefault="00C54272">
      <w:r>
        <w:separator/>
      </w:r>
    </w:p>
  </w:endnote>
  <w:endnote w:type="continuationSeparator" w:id="0">
    <w:p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9" w:rsidRDefault="00C54272">
      <w:r>
        <w:separator/>
      </w:r>
    </w:p>
  </w:footnote>
  <w:footnote w:type="continuationSeparator" w:id="0">
    <w:p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74FE9"/>
    <w:rsid w:val="000935AB"/>
    <w:rsid w:val="000A0B1D"/>
    <w:rsid w:val="000C4435"/>
    <w:rsid w:val="00122628"/>
    <w:rsid w:val="001619CC"/>
    <w:rsid w:val="00166DF9"/>
    <w:rsid w:val="00185F88"/>
    <w:rsid w:val="001B4A62"/>
    <w:rsid w:val="001D76FD"/>
    <w:rsid w:val="002C067C"/>
    <w:rsid w:val="002F549C"/>
    <w:rsid w:val="0033207F"/>
    <w:rsid w:val="0033294B"/>
    <w:rsid w:val="003457C9"/>
    <w:rsid w:val="003C32C9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690E74"/>
    <w:rsid w:val="006D5464"/>
    <w:rsid w:val="006E124E"/>
    <w:rsid w:val="007073EE"/>
    <w:rsid w:val="00725CAC"/>
    <w:rsid w:val="0086426F"/>
    <w:rsid w:val="00875BBF"/>
    <w:rsid w:val="008F079F"/>
    <w:rsid w:val="008F3541"/>
    <w:rsid w:val="008F6880"/>
    <w:rsid w:val="0091702B"/>
    <w:rsid w:val="0093124C"/>
    <w:rsid w:val="009A170E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AB5217"/>
    <w:rsid w:val="00B018C9"/>
    <w:rsid w:val="00BA6A60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32E55"/>
    <w:rsid w:val="00D72EDA"/>
    <w:rsid w:val="00E000B2"/>
    <w:rsid w:val="00E53006"/>
    <w:rsid w:val="00EF5E2B"/>
    <w:rsid w:val="00F50B8E"/>
    <w:rsid w:val="00FA186C"/>
    <w:rsid w:val="00FD1713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8CA73D2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6</cp:revision>
  <cp:lastPrinted>2023-03-31T14:34:00Z</cp:lastPrinted>
  <dcterms:created xsi:type="dcterms:W3CDTF">2024-08-26T09:44:00Z</dcterms:created>
  <dcterms:modified xsi:type="dcterms:W3CDTF">2024-09-02T08:42:00Z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